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B3" w:rsidRPr="002E754A" w:rsidRDefault="002C36B3" w:rsidP="002C36B3">
      <w:pPr>
        <w:jc w:val="center"/>
        <w:rPr>
          <w:sz w:val="32"/>
        </w:rPr>
      </w:pPr>
      <w:r w:rsidRPr="002E754A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5936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2C36B3" w:rsidRPr="002E754A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2C36B3" w:rsidRPr="002E754A" w:rsidRDefault="002C36B3" w:rsidP="00410528">
            <w:pPr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2E754A">
              <w:rPr>
                <w:b/>
                <w:caps/>
                <w:spacing w:val="-6"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caps/>
                <w:spacing w:val="-6"/>
                <w:sz w:val="24"/>
                <w:szCs w:val="24"/>
              </w:rPr>
              <w:t xml:space="preserve">и высшего образования </w:t>
            </w:r>
            <w:r w:rsidRPr="002E754A">
              <w:rPr>
                <w:b/>
                <w:caps/>
                <w:spacing w:val="-6"/>
                <w:sz w:val="24"/>
                <w:szCs w:val="24"/>
              </w:rPr>
              <w:t>Российской Федерации</w:t>
            </w:r>
          </w:p>
          <w:p w:rsidR="002C36B3" w:rsidRPr="002E754A" w:rsidRDefault="002C36B3" w:rsidP="00410528">
            <w:pPr>
              <w:jc w:val="center"/>
              <w:rPr>
                <w:b/>
                <w:sz w:val="24"/>
                <w:szCs w:val="24"/>
              </w:rPr>
            </w:pPr>
            <w:r w:rsidRPr="002E754A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2C36B3" w:rsidRPr="002E754A" w:rsidRDefault="002C36B3" w:rsidP="00410528">
            <w:pPr>
              <w:jc w:val="center"/>
              <w:rPr>
                <w:b/>
              </w:rPr>
            </w:pPr>
            <w:r w:rsidRPr="002E754A">
              <w:rPr>
                <w:b/>
                <w:sz w:val="24"/>
                <w:szCs w:val="24"/>
              </w:rPr>
              <w:t>высшего образования</w:t>
            </w:r>
          </w:p>
          <w:p w:rsidR="002C36B3" w:rsidRPr="002E754A" w:rsidRDefault="002C36B3" w:rsidP="00410528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2E754A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2C36B3" w:rsidRPr="002E754A" w:rsidRDefault="002C36B3" w:rsidP="00410528">
            <w:pPr>
              <w:jc w:val="center"/>
              <w:rPr>
                <w:b/>
                <w:sz w:val="24"/>
                <w:szCs w:val="24"/>
              </w:rPr>
            </w:pPr>
            <w:r w:rsidRPr="002E754A">
              <w:rPr>
                <w:b/>
                <w:sz w:val="24"/>
                <w:szCs w:val="24"/>
              </w:rPr>
              <w:t>(УрГЭУ)</w:t>
            </w:r>
          </w:p>
          <w:p w:rsidR="002C36B3" w:rsidRPr="002E754A" w:rsidRDefault="002C36B3" w:rsidP="00410528">
            <w:pPr>
              <w:jc w:val="center"/>
              <w:rPr>
                <w:b/>
                <w:w w:val="89"/>
                <w:sz w:val="22"/>
                <w:szCs w:val="22"/>
              </w:rPr>
            </w:pPr>
            <w:r w:rsidRPr="002E754A">
              <w:rPr>
                <w:b/>
                <w:w w:val="89"/>
                <w:sz w:val="22"/>
                <w:szCs w:val="22"/>
              </w:rPr>
              <w:t xml:space="preserve">Лицензия на образовательную деятельность от 15.03.2016 рег. № 1995 серия 90Л01 № 0009026 </w:t>
            </w:r>
          </w:p>
          <w:p w:rsidR="002C36B3" w:rsidRPr="002E754A" w:rsidRDefault="002C36B3" w:rsidP="00410528">
            <w:pPr>
              <w:jc w:val="center"/>
              <w:rPr>
                <w:b/>
                <w:w w:val="89"/>
                <w:sz w:val="22"/>
                <w:szCs w:val="22"/>
              </w:rPr>
            </w:pPr>
            <w:r w:rsidRPr="002E754A">
              <w:rPr>
                <w:b/>
                <w:w w:val="89"/>
                <w:sz w:val="22"/>
                <w:szCs w:val="22"/>
              </w:rPr>
              <w:t xml:space="preserve">Свидетельство о государственной аккредитации от </w:t>
            </w:r>
            <w:r>
              <w:rPr>
                <w:b/>
                <w:w w:val="89"/>
                <w:sz w:val="22"/>
                <w:szCs w:val="22"/>
              </w:rPr>
              <w:t>15</w:t>
            </w:r>
            <w:r w:rsidRPr="002E754A">
              <w:rPr>
                <w:b/>
                <w:w w:val="89"/>
                <w:sz w:val="22"/>
                <w:szCs w:val="22"/>
              </w:rPr>
              <w:t>.</w:t>
            </w:r>
            <w:r>
              <w:rPr>
                <w:b/>
                <w:w w:val="89"/>
                <w:sz w:val="22"/>
                <w:szCs w:val="22"/>
              </w:rPr>
              <w:t>05</w:t>
            </w:r>
            <w:r w:rsidRPr="002E754A">
              <w:rPr>
                <w:b/>
                <w:w w:val="89"/>
                <w:sz w:val="22"/>
                <w:szCs w:val="22"/>
              </w:rPr>
              <w:t>.201</w:t>
            </w:r>
            <w:r>
              <w:rPr>
                <w:b/>
                <w:w w:val="89"/>
                <w:sz w:val="22"/>
                <w:szCs w:val="22"/>
              </w:rPr>
              <w:t>8</w:t>
            </w:r>
            <w:r w:rsidRPr="002E754A">
              <w:rPr>
                <w:b/>
                <w:w w:val="89"/>
                <w:sz w:val="22"/>
                <w:szCs w:val="22"/>
              </w:rPr>
              <w:t xml:space="preserve"> № </w:t>
            </w:r>
            <w:r>
              <w:rPr>
                <w:b/>
                <w:w w:val="89"/>
                <w:sz w:val="22"/>
                <w:szCs w:val="22"/>
              </w:rPr>
              <w:t>2825</w:t>
            </w:r>
            <w:r w:rsidRPr="002E754A">
              <w:rPr>
                <w:b/>
                <w:w w:val="89"/>
                <w:sz w:val="22"/>
                <w:szCs w:val="22"/>
              </w:rPr>
              <w:t xml:space="preserve"> серия 90А01 № 0002</w:t>
            </w:r>
            <w:r>
              <w:rPr>
                <w:b/>
                <w:w w:val="89"/>
                <w:sz w:val="22"/>
                <w:szCs w:val="22"/>
              </w:rPr>
              <w:t>9</w:t>
            </w:r>
            <w:r w:rsidRPr="002E754A">
              <w:rPr>
                <w:b/>
                <w:w w:val="89"/>
                <w:sz w:val="22"/>
                <w:szCs w:val="22"/>
              </w:rPr>
              <w:t>6</w:t>
            </w:r>
            <w:r>
              <w:rPr>
                <w:b/>
                <w:w w:val="89"/>
                <w:sz w:val="22"/>
                <w:szCs w:val="22"/>
              </w:rPr>
              <w:t>3</w:t>
            </w:r>
          </w:p>
          <w:p w:rsidR="002C36B3" w:rsidRPr="002E754A" w:rsidRDefault="002C36B3" w:rsidP="00410528">
            <w:pPr>
              <w:jc w:val="center"/>
              <w:rPr>
                <w:b/>
                <w:sz w:val="28"/>
                <w:szCs w:val="28"/>
              </w:rPr>
            </w:pPr>
            <w:r w:rsidRPr="002E754A">
              <w:rPr>
                <w:b/>
                <w:color w:val="FF0000"/>
                <w:w w:val="89"/>
                <w:sz w:val="22"/>
                <w:szCs w:val="22"/>
              </w:rPr>
              <w:t xml:space="preserve"> </w:t>
            </w:r>
            <w:r w:rsidRPr="002E754A">
              <w:rPr>
                <w:b/>
                <w:color w:val="2C2C2C"/>
                <w:w w:val="89"/>
                <w:sz w:val="22"/>
                <w:szCs w:val="22"/>
              </w:rPr>
              <w:t xml:space="preserve">ул. 8 Марта/Народной </w:t>
            </w:r>
            <w:r>
              <w:rPr>
                <w:b/>
                <w:color w:val="2C2C2C"/>
                <w:w w:val="89"/>
                <w:sz w:val="22"/>
                <w:szCs w:val="22"/>
              </w:rPr>
              <w:t>В</w:t>
            </w:r>
            <w:r w:rsidRPr="002E754A">
              <w:rPr>
                <w:b/>
                <w:color w:val="2C2C2C"/>
                <w:w w:val="89"/>
                <w:sz w:val="22"/>
                <w:szCs w:val="22"/>
              </w:rPr>
              <w:t xml:space="preserve">оли, 62/45, г. Екатеринбург, 620144, </w:t>
            </w:r>
            <w:r w:rsidRPr="002E754A">
              <w:rPr>
                <w:b/>
                <w:sz w:val="22"/>
                <w:szCs w:val="22"/>
                <w:lang w:val="en-US"/>
              </w:rPr>
              <w:t>e</w:t>
            </w:r>
            <w:r w:rsidRPr="002E754A">
              <w:rPr>
                <w:b/>
                <w:sz w:val="22"/>
                <w:szCs w:val="22"/>
              </w:rPr>
              <w:t>-</w:t>
            </w:r>
            <w:r w:rsidRPr="002E754A">
              <w:rPr>
                <w:b/>
                <w:sz w:val="22"/>
                <w:szCs w:val="22"/>
                <w:lang w:val="en-US"/>
              </w:rPr>
              <w:t>mail</w:t>
            </w:r>
            <w:r w:rsidRPr="002E754A">
              <w:rPr>
                <w:b/>
                <w:sz w:val="22"/>
                <w:szCs w:val="22"/>
              </w:rPr>
              <w:t xml:space="preserve">: </w:t>
            </w:r>
            <w:hyperlink r:id="rId6" w:history="1">
              <w:r w:rsidRPr="00531DC0">
                <w:rPr>
                  <w:b/>
                  <w:color w:val="0000FF"/>
                  <w:sz w:val="22"/>
                  <w:szCs w:val="22"/>
                  <w:lang w:val="en-US"/>
                </w:rPr>
                <w:t>usue</w:t>
              </w:r>
              <w:r w:rsidRPr="00531DC0">
                <w:rPr>
                  <w:b/>
                  <w:color w:val="0000FF"/>
                  <w:sz w:val="22"/>
                  <w:szCs w:val="22"/>
                </w:rPr>
                <w:t>@</w:t>
              </w:r>
              <w:r w:rsidRPr="00531DC0">
                <w:rPr>
                  <w:b/>
                  <w:color w:val="0000FF"/>
                  <w:sz w:val="22"/>
                  <w:szCs w:val="22"/>
                  <w:lang w:val="en-US"/>
                </w:rPr>
                <w:t>usue</w:t>
              </w:r>
              <w:r w:rsidRPr="00531DC0">
                <w:rPr>
                  <w:b/>
                  <w:color w:val="0000FF"/>
                  <w:sz w:val="22"/>
                  <w:szCs w:val="22"/>
                </w:rPr>
                <w:t>.</w:t>
              </w:r>
              <w:r w:rsidRPr="00531DC0">
                <w:rPr>
                  <w:b/>
                  <w:color w:val="0000FF"/>
                  <w:sz w:val="22"/>
                  <w:szCs w:val="22"/>
                  <w:lang w:val="en-US"/>
                </w:rPr>
                <w:t>ru</w:t>
              </w:r>
            </w:hyperlink>
            <w:r w:rsidRPr="002E754A">
              <w:rPr>
                <w:b/>
                <w:sz w:val="22"/>
                <w:szCs w:val="22"/>
              </w:rPr>
              <w:t xml:space="preserve"> </w:t>
            </w:r>
            <w:r w:rsidRPr="002E754A">
              <w:rPr>
                <w:b/>
                <w:sz w:val="22"/>
                <w:szCs w:val="22"/>
                <w:lang w:val="en-US"/>
              </w:rPr>
              <w:t>http</w:t>
            </w:r>
            <w:r w:rsidRPr="002E754A">
              <w:rPr>
                <w:b/>
                <w:sz w:val="22"/>
                <w:szCs w:val="22"/>
              </w:rPr>
              <w:t>://</w:t>
            </w:r>
            <w:r w:rsidRPr="002E754A">
              <w:rPr>
                <w:b/>
                <w:color w:val="0000FF"/>
                <w:sz w:val="22"/>
                <w:szCs w:val="22"/>
              </w:rPr>
              <w:t xml:space="preserve"> </w:t>
            </w:r>
            <w:hyperlink r:id="rId7" w:history="1">
              <w:r w:rsidRPr="00531DC0">
                <w:rPr>
                  <w:b/>
                  <w:color w:val="0000FF"/>
                  <w:sz w:val="22"/>
                  <w:szCs w:val="22"/>
                </w:rPr>
                <w:t>www.usue.ru</w:t>
              </w:r>
            </w:hyperlink>
          </w:p>
        </w:tc>
      </w:tr>
    </w:tbl>
    <w:p w:rsidR="002C36B3" w:rsidRPr="002E754A" w:rsidRDefault="002C36B3" w:rsidP="002C36B3">
      <w:pPr>
        <w:keepNext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  <w:lang w:val="en-US"/>
        </w:rPr>
      </w:pPr>
      <w:r w:rsidRPr="002E754A">
        <w:rPr>
          <w:b/>
          <w:bCs/>
          <w:iCs/>
          <w:caps/>
          <w:noProof/>
          <w:spacing w:val="60"/>
          <w:sz w:val="32"/>
          <w:szCs w:val="32"/>
        </w:rPr>
        <w:t>Справка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268"/>
        <w:gridCol w:w="5778"/>
        <w:gridCol w:w="2160"/>
      </w:tblGrid>
      <w:tr w:rsidR="002C36B3" w:rsidRPr="007866AA" w:rsidTr="00410528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36B3" w:rsidRPr="007866AA" w:rsidRDefault="002C36B3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2C36B3" w:rsidRPr="007866AA" w:rsidRDefault="002C36B3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C36B3" w:rsidRPr="007866AA" w:rsidRDefault="002C36B3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2C36B3" w:rsidRPr="002E754A" w:rsidRDefault="002C36B3" w:rsidP="002C36B3">
      <w:pPr>
        <w:jc w:val="center"/>
        <w:rPr>
          <w:sz w:val="28"/>
          <w:szCs w:val="28"/>
        </w:rPr>
      </w:pPr>
      <w:r w:rsidRPr="002E754A">
        <w:rPr>
          <w:sz w:val="28"/>
          <w:szCs w:val="28"/>
        </w:rPr>
        <w:t>г. Екатеринбург</w:t>
      </w:r>
    </w:p>
    <w:p w:rsidR="002C36B3" w:rsidRPr="002E754A" w:rsidRDefault="002C36B3" w:rsidP="002C36B3">
      <w:pPr>
        <w:rPr>
          <w:sz w:val="26"/>
          <w:szCs w:val="26"/>
        </w:rPr>
      </w:pPr>
    </w:p>
    <w:p w:rsidR="002C36B3" w:rsidRDefault="002C36B3" w:rsidP="002C36B3">
      <w:pPr>
        <w:rPr>
          <w:sz w:val="28"/>
          <w:szCs w:val="28"/>
          <w:lang w:val="en-US"/>
        </w:rPr>
      </w:pPr>
    </w:p>
    <w:p w:rsidR="00C97DEB" w:rsidRDefault="002C36B3">
      <w:bookmarkStart w:id="0" w:name="_GoBack"/>
      <w:bookmarkEnd w:id="0"/>
    </w:p>
    <w:sectPr w:rsidR="00C97DEB" w:rsidSect="002C36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E2"/>
    <w:rsid w:val="002C36B3"/>
    <w:rsid w:val="00A13A9E"/>
    <w:rsid w:val="00E60FD6"/>
    <w:rsid w:val="00E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F6CB-0288-4107-8778-1667146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u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@usu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УрГЭУ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2018-07-02T11:59:00Z</dcterms:created>
  <dcterms:modified xsi:type="dcterms:W3CDTF">2018-07-02T11:59:00Z</dcterms:modified>
</cp:coreProperties>
</file>