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C4F" w:rsidRDefault="006C4C4F" w:rsidP="00D05D0A">
      <w:pPr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 (профиль)</w:t>
      </w:r>
      <w:r w:rsidRPr="00C17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Экономическая безопасность</w:t>
      </w:r>
    </w:p>
    <w:p w:rsidR="00C352E5" w:rsidRPr="00C172B7" w:rsidRDefault="00C352E5" w:rsidP="00D05D0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5698">
        <w:rPr>
          <w:rFonts w:ascii="Times New Roman" w:hAnsi="Times New Roman" w:cs="Times New Roman"/>
          <w:sz w:val="28"/>
          <w:szCs w:val="28"/>
        </w:rPr>
        <w:t>Экономическая безопасность региона: современное сос</w:t>
      </w:r>
      <w:r>
        <w:rPr>
          <w:rFonts w:ascii="Times New Roman" w:hAnsi="Times New Roman" w:cs="Times New Roman"/>
          <w:sz w:val="28"/>
          <w:szCs w:val="28"/>
        </w:rPr>
        <w:t>тояние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5698">
        <w:rPr>
          <w:rFonts w:ascii="Times New Roman" w:hAnsi="Times New Roman" w:cs="Times New Roman"/>
          <w:sz w:val="28"/>
          <w:szCs w:val="28"/>
        </w:rPr>
        <w:t>Направления укрепления энергетической безопасности региона: современное сост</w:t>
      </w:r>
      <w:r>
        <w:rPr>
          <w:rFonts w:ascii="Times New Roman" w:hAnsi="Times New Roman" w:cs="Times New Roman"/>
          <w:sz w:val="28"/>
          <w:szCs w:val="28"/>
        </w:rPr>
        <w:t>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5698">
        <w:rPr>
          <w:rFonts w:ascii="Times New Roman" w:hAnsi="Times New Roman" w:cs="Times New Roman"/>
          <w:sz w:val="28"/>
          <w:szCs w:val="28"/>
        </w:rPr>
        <w:t>Обеспечение продовольственной безопасности региона: современное сост</w:t>
      </w:r>
      <w:r>
        <w:rPr>
          <w:rFonts w:ascii="Times New Roman" w:hAnsi="Times New Roman" w:cs="Times New Roman"/>
          <w:sz w:val="28"/>
          <w:szCs w:val="28"/>
        </w:rPr>
        <w:t>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D5698">
        <w:rPr>
          <w:rFonts w:ascii="Times New Roman" w:hAnsi="Times New Roman" w:cs="Times New Roman"/>
          <w:sz w:val="28"/>
          <w:szCs w:val="28"/>
        </w:rPr>
        <w:t>Тенденции и проблемы обеспечения инвестиционной безопасности региона: современное состояние и перспективы укрепл</w:t>
      </w:r>
      <w:r>
        <w:rPr>
          <w:rFonts w:ascii="Times New Roman" w:hAnsi="Times New Roman" w:cs="Times New Roman"/>
          <w:sz w:val="28"/>
          <w:szCs w:val="28"/>
        </w:rPr>
        <w:t>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D5698">
        <w:rPr>
          <w:rFonts w:ascii="Times New Roman" w:hAnsi="Times New Roman" w:cs="Times New Roman"/>
          <w:sz w:val="28"/>
          <w:szCs w:val="28"/>
        </w:rPr>
        <w:t>Направления укрепления информационной безопасности региона: современное сост</w:t>
      </w:r>
      <w:r>
        <w:rPr>
          <w:rFonts w:ascii="Times New Roman" w:hAnsi="Times New Roman" w:cs="Times New Roman"/>
          <w:sz w:val="28"/>
          <w:szCs w:val="28"/>
        </w:rPr>
        <w:t>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D5698">
        <w:rPr>
          <w:rFonts w:ascii="Times New Roman" w:hAnsi="Times New Roman" w:cs="Times New Roman"/>
          <w:sz w:val="28"/>
          <w:szCs w:val="28"/>
        </w:rPr>
        <w:t>Пути обеспечения финансовой безопасности региона: современное сос</w:t>
      </w:r>
      <w:r>
        <w:rPr>
          <w:rFonts w:ascii="Times New Roman" w:hAnsi="Times New Roman" w:cs="Times New Roman"/>
          <w:sz w:val="28"/>
          <w:szCs w:val="28"/>
        </w:rPr>
        <w:t>тояние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D5698">
        <w:rPr>
          <w:rFonts w:ascii="Times New Roman" w:hAnsi="Times New Roman" w:cs="Times New Roman"/>
          <w:sz w:val="28"/>
          <w:szCs w:val="28"/>
        </w:rPr>
        <w:t>Экологическая безопасность региона: современное сост</w:t>
      </w:r>
      <w:r>
        <w:rPr>
          <w:rFonts w:ascii="Times New Roman" w:hAnsi="Times New Roman" w:cs="Times New Roman"/>
          <w:sz w:val="28"/>
          <w:szCs w:val="28"/>
        </w:rPr>
        <w:t>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D5698">
        <w:rPr>
          <w:rFonts w:ascii="Times New Roman" w:hAnsi="Times New Roman" w:cs="Times New Roman"/>
          <w:sz w:val="28"/>
          <w:szCs w:val="28"/>
        </w:rPr>
        <w:t>Деятельность налоговой службы как фактор обеспечения эко</w:t>
      </w:r>
      <w:r>
        <w:rPr>
          <w:rFonts w:ascii="Times New Roman" w:hAnsi="Times New Roman" w:cs="Times New Roman"/>
          <w:sz w:val="28"/>
          <w:szCs w:val="28"/>
        </w:rPr>
        <w:t>номической безопасности региона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D5698">
        <w:rPr>
          <w:rFonts w:ascii="Times New Roman" w:hAnsi="Times New Roman" w:cs="Times New Roman"/>
          <w:sz w:val="28"/>
          <w:szCs w:val="28"/>
        </w:rPr>
        <w:t>Экономическая безопасность муниципального образования: современное сос</w:t>
      </w:r>
      <w:r>
        <w:rPr>
          <w:rFonts w:ascii="Times New Roman" w:hAnsi="Times New Roman" w:cs="Times New Roman"/>
          <w:sz w:val="28"/>
          <w:szCs w:val="28"/>
        </w:rPr>
        <w:t>тояние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D5698">
        <w:rPr>
          <w:rFonts w:ascii="Times New Roman" w:hAnsi="Times New Roman" w:cs="Times New Roman"/>
          <w:sz w:val="28"/>
          <w:szCs w:val="28"/>
        </w:rPr>
        <w:t>Направления укрепления энергетической безопасности муниципального образования: современное сос</w:t>
      </w:r>
      <w:r>
        <w:rPr>
          <w:rFonts w:ascii="Times New Roman" w:hAnsi="Times New Roman" w:cs="Times New Roman"/>
          <w:sz w:val="28"/>
          <w:szCs w:val="28"/>
        </w:rPr>
        <w:t>тояние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D5698">
        <w:rPr>
          <w:rFonts w:ascii="Times New Roman" w:hAnsi="Times New Roman" w:cs="Times New Roman"/>
          <w:sz w:val="28"/>
          <w:szCs w:val="28"/>
        </w:rPr>
        <w:t>Обеспечение продовольственной безопасности муниципального образования: современное сост</w:t>
      </w:r>
      <w:r>
        <w:rPr>
          <w:rFonts w:ascii="Times New Roman" w:hAnsi="Times New Roman" w:cs="Times New Roman"/>
          <w:sz w:val="28"/>
          <w:szCs w:val="28"/>
        </w:rPr>
        <w:t>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D5698">
        <w:rPr>
          <w:rFonts w:ascii="Times New Roman" w:hAnsi="Times New Roman" w:cs="Times New Roman"/>
          <w:sz w:val="28"/>
          <w:szCs w:val="28"/>
        </w:rPr>
        <w:t>Тенденции и проблемы обеспечения инвестиционной безопасности муниципального образования: современное сост</w:t>
      </w:r>
      <w:r>
        <w:rPr>
          <w:rFonts w:ascii="Times New Roman" w:hAnsi="Times New Roman" w:cs="Times New Roman"/>
          <w:sz w:val="28"/>
          <w:szCs w:val="28"/>
        </w:rPr>
        <w:t>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D5698">
        <w:rPr>
          <w:rFonts w:ascii="Times New Roman" w:hAnsi="Times New Roman" w:cs="Times New Roman"/>
          <w:sz w:val="28"/>
          <w:szCs w:val="28"/>
        </w:rPr>
        <w:t>Направления укрепления информационной безопасности муниципального образования: современное сос</w:t>
      </w:r>
      <w:r>
        <w:rPr>
          <w:rFonts w:ascii="Times New Roman" w:hAnsi="Times New Roman" w:cs="Times New Roman"/>
          <w:sz w:val="28"/>
          <w:szCs w:val="28"/>
        </w:rPr>
        <w:t>тояние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D5698">
        <w:rPr>
          <w:rFonts w:ascii="Times New Roman" w:hAnsi="Times New Roman" w:cs="Times New Roman"/>
          <w:sz w:val="28"/>
          <w:szCs w:val="28"/>
        </w:rPr>
        <w:t>Пути обеспечения финансовой безопасности муниципального образования: современное сост</w:t>
      </w:r>
      <w:r>
        <w:rPr>
          <w:rFonts w:ascii="Times New Roman" w:hAnsi="Times New Roman" w:cs="Times New Roman"/>
          <w:sz w:val="28"/>
          <w:szCs w:val="28"/>
        </w:rPr>
        <w:t>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D5698">
        <w:rPr>
          <w:rFonts w:ascii="Times New Roman" w:hAnsi="Times New Roman" w:cs="Times New Roman"/>
          <w:sz w:val="28"/>
          <w:szCs w:val="28"/>
        </w:rPr>
        <w:t>Экологическая безопасность муниципального образования: современное сос</w:t>
      </w:r>
      <w:r>
        <w:rPr>
          <w:rFonts w:ascii="Times New Roman" w:hAnsi="Times New Roman" w:cs="Times New Roman"/>
          <w:sz w:val="28"/>
          <w:szCs w:val="28"/>
        </w:rPr>
        <w:t>тояние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D5698">
        <w:rPr>
          <w:rFonts w:ascii="Times New Roman" w:hAnsi="Times New Roman" w:cs="Times New Roman"/>
          <w:sz w:val="28"/>
          <w:szCs w:val="28"/>
        </w:rPr>
        <w:t>Формирование и исполнение местного бюджета как фактор обеспечения экономической безопасн</w:t>
      </w:r>
      <w:r>
        <w:rPr>
          <w:rFonts w:ascii="Times New Roman" w:hAnsi="Times New Roman" w:cs="Times New Roman"/>
          <w:sz w:val="28"/>
          <w:szCs w:val="28"/>
        </w:rPr>
        <w:t>ости муниципального образования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D5698">
        <w:rPr>
          <w:rFonts w:ascii="Times New Roman" w:hAnsi="Times New Roman" w:cs="Times New Roman"/>
          <w:sz w:val="28"/>
          <w:szCs w:val="28"/>
        </w:rPr>
        <w:t>Экстремизм как угроза экономической безопасн</w:t>
      </w:r>
      <w:r>
        <w:rPr>
          <w:rFonts w:ascii="Times New Roman" w:hAnsi="Times New Roman" w:cs="Times New Roman"/>
          <w:sz w:val="28"/>
          <w:szCs w:val="28"/>
        </w:rPr>
        <w:t>ости муниципального образования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D5698">
        <w:rPr>
          <w:rFonts w:ascii="Times New Roman" w:hAnsi="Times New Roman" w:cs="Times New Roman"/>
          <w:sz w:val="28"/>
          <w:szCs w:val="28"/>
        </w:rPr>
        <w:t>Деятельность налоговой службы как фактор обеспечения экономической безопасн</w:t>
      </w:r>
      <w:r>
        <w:rPr>
          <w:rFonts w:ascii="Times New Roman" w:hAnsi="Times New Roman" w:cs="Times New Roman"/>
          <w:sz w:val="28"/>
          <w:szCs w:val="28"/>
        </w:rPr>
        <w:t>ости муниципального образования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D5698">
        <w:rPr>
          <w:rFonts w:ascii="Times New Roman" w:hAnsi="Times New Roman" w:cs="Times New Roman"/>
          <w:sz w:val="28"/>
          <w:szCs w:val="28"/>
        </w:rPr>
        <w:t>Управление имуществом как фактор обеспечения экономической безопасн</w:t>
      </w:r>
      <w:r>
        <w:rPr>
          <w:rFonts w:ascii="Times New Roman" w:hAnsi="Times New Roman" w:cs="Times New Roman"/>
          <w:sz w:val="28"/>
          <w:szCs w:val="28"/>
        </w:rPr>
        <w:t>ости муниципального образования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D5698">
        <w:rPr>
          <w:rFonts w:ascii="Times New Roman" w:hAnsi="Times New Roman" w:cs="Times New Roman"/>
          <w:sz w:val="28"/>
          <w:szCs w:val="28"/>
        </w:rPr>
        <w:t>Экономическая безопасность функционирования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розничной торговли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9D5698">
        <w:rPr>
          <w:rFonts w:ascii="Times New Roman" w:hAnsi="Times New Roman" w:cs="Times New Roman"/>
          <w:sz w:val="28"/>
          <w:szCs w:val="28"/>
        </w:rPr>
        <w:t>Экономическая безопасность функционирования и развития хозяйствующего су</w:t>
      </w:r>
      <w:r>
        <w:rPr>
          <w:rFonts w:ascii="Times New Roman" w:hAnsi="Times New Roman" w:cs="Times New Roman"/>
          <w:sz w:val="28"/>
          <w:szCs w:val="28"/>
        </w:rPr>
        <w:t>бъекта сферы розничной торговли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D5698">
        <w:rPr>
          <w:rFonts w:ascii="Times New Roman" w:hAnsi="Times New Roman" w:cs="Times New Roman"/>
          <w:sz w:val="28"/>
          <w:szCs w:val="28"/>
        </w:rPr>
        <w:t>Экономическая безопасность функционирования и развит</w:t>
      </w:r>
      <w:r>
        <w:rPr>
          <w:rFonts w:ascii="Times New Roman" w:hAnsi="Times New Roman" w:cs="Times New Roman"/>
          <w:sz w:val="28"/>
          <w:szCs w:val="28"/>
        </w:rPr>
        <w:t>ия организации оптовой торговли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9D5698">
        <w:rPr>
          <w:rFonts w:ascii="Times New Roman" w:hAnsi="Times New Roman" w:cs="Times New Roman"/>
          <w:sz w:val="28"/>
          <w:szCs w:val="28"/>
        </w:rPr>
        <w:t>Экономическая безопасность функционирования и развития хозяйствующего субъекта сферы б</w:t>
      </w:r>
      <w:r>
        <w:rPr>
          <w:rFonts w:ascii="Times New Roman" w:hAnsi="Times New Roman" w:cs="Times New Roman"/>
          <w:sz w:val="28"/>
          <w:szCs w:val="28"/>
        </w:rPr>
        <w:t>ытового обслуживания населения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9D5698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функционирования и раз</w:t>
      </w:r>
      <w:r>
        <w:rPr>
          <w:rFonts w:ascii="Times New Roman" w:hAnsi="Times New Roman" w:cs="Times New Roman"/>
          <w:sz w:val="28"/>
          <w:szCs w:val="28"/>
        </w:rPr>
        <w:t>вития промышленного предприятия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9D5698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функционирования и развития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горнодобывающей промышленности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9D5698">
        <w:rPr>
          <w:rFonts w:ascii="Times New Roman" w:hAnsi="Times New Roman" w:cs="Times New Roman"/>
          <w:sz w:val="28"/>
          <w:szCs w:val="28"/>
        </w:rPr>
        <w:t xml:space="preserve">Обеспечение экономической безопасности функционирования и развития предприятия </w:t>
      </w:r>
      <w:r>
        <w:rPr>
          <w:rFonts w:ascii="Times New Roman" w:hAnsi="Times New Roman" w:cs="Times New Roman"/>
          <w:sz w:val="28"/>
          <w:szCs w:val="28"/>
        </w:rPr>
        <w:t>металлургической промышленности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9D5698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функционирования и развития предприятия лесн</w:t>
      </w:r>
      <w:r>
        <w:rPr>
          <w:rFonts w:ascii="Times New Roman" w:hAnsi="Times New Roman" w:cs="Times New Roman"/>
          <w:sz w:val="28"/>
          <w:szCs w:val="28"/>
        </w:rPr>
        <w:t>ого хозяйства и деревообработки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D5698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функционирования и разв</w:t>
      </w:r>
      <w:r>
        <w:rPr>
          <w:rFonts w:ascii="Times New Roman" w:hAnsi="Times New Roman" w:cs="Times New Roman"/>
          <w:sz w:val="28"/>
          <w:szCs w:val="28"/>
        </w:rPr>
        <w:t>ития предприятия машиностроения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9D5698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функционирования и разви</w:t>
      </w:r>
      <w:r>
        <w:rPr>
          <w:rFonts w:ascii="Times New Roman" w:hAnsi="Times New Roman" w:cs="Times New Roman"/>
          <w:sz w:val="28"/>
          <w:szCs w:val="28"/>
        </w:rPr>
        <w:t>тия образовательного учреждения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9D5698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функционирования и развития дошкольного 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9D5698">
        <w:rPr>
          <w:rFonts w:ascii="Times New Roman" w:hAnsi="Times New Roman" w:cs="Times New Roman"/>
          <w:sz w:val="28"/>
          <w:szCs w:val="28"/>
        </w:rPr>
        <w:t>Экономическая безопасность кредитной организации: современное сос</w:t>
      </w:r>
      <w:r>
        <w:rPr>
          <w:rFonts w:ascii="Times New Roman" w:hAnsi="Times New Roman" w:cs="Times New Roman"/>
          <w:sz w:val="28"/>
          <w:szCs w:val="28"/>
        </w:rPr>
        <w:t>тояние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9D5698">
        <w:rPr>
          <w:rFonts w:ascii="Times New Roman" w:hAnsi="Times New Roman" w:cs="Times New Roman"/>
          <w:sz w:val="28"/>
          <w:szCs w:val="28"/>
        </w:rPr>
        <w:t>Тенденции и проблемы обеспечения экономической безопасности функционирования и разв</w:t>
      </w:r>
      <w:r>
        <w:rPr>
          <w:rFonts w:ascii="Times New Roman" w:hAnsi="Times New Roman" w:cs="Times New Roman"/>
          <w:sz w:val="28"/>
          <w:szCs w:val="28"/>
        </w:rPr>
        <w:t>ития учреждения здравоохранения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9D5698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функционирования и развити</w:t>
      </w:r>
      <w:r>
        <w:rPr>
          <w:rFonts w:ascii="Times New Roman" w:hAnsi="Times New Roman" w:cs="Times New Roman"/>
          <w:sz w:val="28"/>
          <w:szCs w:val="28"/>
        </w:rPr>
        <w:t>я организации сферы страхования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9D5698">
        <w:rPr>
          <w:rFonts w:ascii="Times New Roman" w:hAnsi="Times New Roman" w:cs="Times New Roman"/>
          <w:sz w:val="28"/>
          <w:szCs w:val="28"/>
        </w:rPr>
        <w:t>Экономическая безопасность сельскохозяйственной организации: современное сос</w:t>
      </w:r>
      <w:r>
        <w:rPr>
          <w:rFonts w:ascii="Times New Roman" w:hAnsi="Times New Roman" w:cs="Times New Roman"/>
          <w:sz w:val="28"/>
          <w:szCs w:val="28"/>
        </w:rPr>
        <w:t>тояние и перспективы укрепления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9D5698">
        <w:rPr>
          <w:rFonts w:ascii="Times New Roman" w:hAnsi="Times New Roman" w:cs="Times New Roman"/>
          <w:sz w:val="28"/>
          <w:szCs w:val="28"/>
        </w:rPr>
        <w:t>Экономическая безопасность функционирования и развития строительной орг</w:t>
      </w:r>
      <w:r>
        <w:rPr>
          <w:rFonts w:ascii="Times New Roman" w:hAnsi="Times New Roman" w:cs="Times New Roman"/>
          <w:sz w:val="28"/>
          <w:szCs w:val="28"/>
        </w:rPr>
        <w:t>анизации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9D5698">
        <w:rPr>
          <w:rFonts w:ascii="Times New Roman" w:hAnsi="Times New Roman" w:cs="Times New Roman"/>
          <w:sz w:val="28"/>
          <w:szCs w:val="28"/>
        </w:rPr>
        <w:t>Экономическая безопасность функционирования и раз</w:t>
      </w:r>
      <w:r>
        <w:rPr>
          <w:rFonts w:ascii="Times New Roman" w:hAnsi="Times New Roman" w:cs="Times New Roman"/>
          <w:sz w:val="28"/>
          <w:szCs w:val="28"/>
        </w:rPr>
        <w:t>вития транспортного предприятия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9D5698">
        <w:rPr>
          <w:rFonts w:ascii="Times New Roman" w:hAnsi="Times New Roman" w:cs="Times New Roman"/>
          <w:sz w:val="28"/>
          <w:szCs w:val="28"/>
        </w:rPr>
        <w:t>Экономическая безопасность функционирования и разв</w:t>
      </w:r>
      <w:r>
        <w:rPr>
          <w:rFonts w:ascii="Times New Roman" w:hAnsi="Times New Roman" w:cs="Times New Roman"/>
          <w:sz w:val="28"/>
          <w:szCs w:val="28"/>
        </w:rPr>
        <w:t>ития предприятия почтовой связи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9D5698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функционирования и развития учреждения системы об</w:t>
      </w:r>
      <w:r>
        <w:rPr>
          <w:rFonts w:ascii="Times New Roman" w:hAnsi="Times New Roman" w:cs="Times New Roman"/>
          <w:sz w:val="28"/>
          <w:szCs w:val="28"/>
        </w:rPr>
        <w:t>еспечения общественного порядка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9D5698">
        <w:rPr>
          <w:rFonts w:ascii="Times New Roman" w:hAnsi="Times New Roman" w:cs="Times New Roman"/>
          <w:sz w:val="28"/>
          <w:szCs w:val="28"/>
        </w:rPr>
        <w:t>Особенности обеспечения экономической безопасности функционирования и развития подразде</w:t>
      </w:r>
      <w:r>
        <w:rPr>
          <w:rFonts w:ascii="Times New Roman" w:hAnsi="Times New Roman" w:cs="Times New Roman"/>
          <w:sz w:val="28"/>
          <w:szCs w:val="28"/>
        </w:rPr>
        <w:t>ления службы судебных приставов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9D5698">
        <w:rPr>
          <w:rFonts w:ascii="Times New Roman" w:hAnsi="Times New Roman" w:cs="Times New Roman"/>
          <w:sz w:val="28"/>
          <w:szCs w:val="28"/>
        </w:rPr>
        <w:t>Экономическая безопасность функционирования и развития учреждения библиотечного обслу</w:t>
      </w:r>
      <w:r>
        <w:rPr>
          <w:rFonts w:ascii="Times New Roman" w:hAnsi="Times New Roman" w:cs="Times New Roman"/>
          <w:sz w:val="28"/>
          <w:szCs w:val="28"/>
        </w:rPr>
        <w:t>живания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9D5698">
        <w:rPr>
          <w:rFonts w:ascii="Times New Roman" w:hAnsi="Times New Roman" w:cs="Times New Roman"/>
          <w:sz w:val="28"/>
          <w:szCs w:val="28"/>
        </w:rPr>
        <w:t>Особенности экономической безопасности организации охраны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порядка на объектах транспорта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9D5698">
        <w:rPr>
          <w:rFonts w:ascii="Times New Roman" w:hAnsi="Times New Roman" w:cs="Times New Roman"/>
          <w:sz w:val="28"/>
          <w:szCs w:val="28"/>
        </w:rPr>
        <w:t>Стратегия укрепления экономической безопасности организ</w:t>
      </w:r>
      <w:r>
        <w:rPr>
          <w:rFonts w:ascii="Times New Roman" w:hAnsi="Times New Roman" w:cs="Times New Roman"/>
          <w:sz w:val="28"/>
          <w:szCs w:val="28"/>
        </w:rPr>
        <w:t>ации сферы отдыха и развлечений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9D5698">
        <w:rPr>
          <w:rFonts w:ascii="Times New Roman" w:hAnsi="Times New Roman" w:cs="Times New Roman"/>
          <w:sz w:val="28"/>
          <w:szCs w:val="28"/>
        </w:rPr>
        <w:t>Экономическая безопасность функционирования и развития хозяйствующего субъекта с</w:t>
      </w:r>
      <w:r>
        <w:rPr>
          <w:rFonts w:ascii="Times New Roman" w:hAnsi="Times New Roman" w:cs="Times New Roman"/>
          <w:sz w:val="28"/>
          <w:szCs w:val="28"/>
        </w:rPr>
        <w:t>феры малого предпринимательства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9D5698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функционирования и развития муниципального казенного учреждения предпринимательства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45. </w:t>
      </w:r>
      <w:r w:rsidRPr="009D5698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функционирования и развития государственного казенно</w:t>
      </w:r>
      <w:r>
        <w:rPr>
          <w:rFonts w:ascii="Times New Roman" w:hAnsi="Times New Roman" w:cs="Times New Roman"/>
          <w:sz w:val="28"/>
          <w:szCs w:val="28"/>
        </w:rPr>
        <w:t>го учреждения лесного хозяйства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9D5698">
        <w:rPr>
          <w:rFonts w:ascii="Times New Roman" w:hAnsi="Times New Roman" w:cs="Times New Roman"/>
          <w:sz w:val="28"/>
          <w:szCs w:val="28"/>
        </w:rPr>
        <w:t>Направления укрепления информационной составляющей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организации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9D5698">
        <w:rPr>
          <w:rFonts w:ascii="Times New Roman" w:hAnsi="Times New Roman" w:cs="Times New Roman"/>
          <w:sz w:val="28"/>
          <w:szCs w:val="28"/>
        </w:rPr>
        <w:t>Пути совершенствования кадровой составляющей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организации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9D5698">
        <w:rPr>
          <w:rFonts w:ascii="Times New Roman" w:hAnsi="Times New Roman" w:cs="Times New Roman"/>
          <w:sz w:val="28"/>
          <w:szCs w:val="28"/>
        </w:rPr>
        <w:t>Направления укрепления инженерно-технической составляющей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организации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9D5698">
        <w:rPr>
          <w:rFonts w:ascii="Times New Roman" w:hAnsi="Times New Roman" w:cs="Times New Roman"/>
          <w:sz w:val="28"/>
          <w:szCs w:val="28"/>
        </w:rPr>
        <w:t>Направления укрепления технической составляющей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организации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9D5698">
        <w:rPr>
          <w:rFonts w:ascii="Times New Roman" w:hAnsi="Times New Roman" w:cs="Times New Roman"/>
          <w:sz w:val="28"/>
          <w:szCs w:val="28"/>
        </w:rPr>
        <w:t>Стратегические направления укрепления технико-технологической составляющей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организации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9D5698">
        <w:rPr>
          <w:rFonts w:ascii="Times New Roman" w:hAnsi="Times New Roman" w:cs="Times New Roman"/>
          <w:sz w:val="28"/>
          <w:szCs w:val="28"/>
        </w:rPr>
        <w:t>Стратегия укрепления финансовой составляющей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организации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9D5698">
        <w:rPr>
          <w:rFonts w:ascii="Times New Roman" w:hAnsi="Times New Roman" w:cs="Times New Roman"/>
          <w:sz w:val="28"/>
          <w:szCs w:val="28"/>
        </w:rPr>
        <w:t>Направления укрепления экологической составляющей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организации</w:t>
      </w:r>
    </w:p>
    <w:p w:rsidR="006C4C4F" w:rsidRPr="009D5698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9D5698">
        <w:rPr>
          <w:rFonts w:ascii="Times New Roman" w:hAnsi="Times New Roman" w:cs="Times New Roman"/>
          <w:sz w:val="28"/>
          <w:szCs w:val="28"/>
        </w:rPr>
        <w:t>Направления укрепления силовой составляющей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организации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C06A7A">
        <w:rPr>
          <w:rFonts w:ascii="Times New Roman" w:hAnsi="Times New Roman" w:cs="Times New Roman"/>
          <w:sz w:val="28"/>
          <w:szCs w:val="28"/>
        </w:rPr>
        <w:t>Деятельность учреждения социального обслуживания как фактор обеспечения экон</w:t>
      </w:r>
      <w:r>
        <w:rPr>
          <w:rFonts w:ascii="Times New Roman" w:hAnsi="Times New Roman" w:cs="Times New Roman"/>
          <w:sz w:val="28"/>
          <w:szCs w:val="28"/>
        </w:rPr>
        <w:t>омической безопасности личности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C06A7A">
        <w:rPr>
          <w:rFonts w:ascii="Times New Roman" w:hAnsi="Times New Roman" w:cs="Times New Roman"/>
          <w:sz w:val="28"/>
          <w:szCs w:val="28"/>
        </w:rPr>
        <w:t>Деятельность учреждения пенсионного обслуживания как фактор обеспечения экон</w:t>
      </w:r>
      <w:r>
        <w:rPr>
          <w:rFonts w:ascii="Times New Roman" w:hAnsi="Times New Roman" w:cs="Times New Roman"/>
          <w:sz w:val="28"/>
          <w:szCs w:val="28"/>
        </w:rPr>
        <w:t>омической безопасности личности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C06A7A">
        <w:rPr>
          <w:rFonts w:ascii="Times New Roman" w:hAnsi="Times New Roman" w:cs="Times New Roman"/>
          <w:sz w:val="28"/>
          <w:szCs w:val="28"/>
        </w:rPr>
        <w:t>Деятельность учреждения службы занятости как фактор обеспечения экон</w:t>
      </w:r>
      <w:r>
        <w:rPr>
          <w:rFonts w:ascii="Times New Roman" w:hAnsi="Times New Roman" w:cs="Times New Roman"/>
          <w:sz w:val="28"/>
          <w:szCs w:val="28"/>
        </w:rPr>
        <w:t>омической безопасности личности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C06A7A">
        <w:rPr>
          <w:rFonts w:ascii="Times New Roman" w:hAnsi="Times New Roman" w:cs="Times New Roman"/>
          <w:sz w:val="28"/>
          <w:szCs w:val="28"/>
        </w:rPr>
        <w:t>Социальная адаптация освобожденных из мест лишения свободы как фактор обеспечения экономической безопасности т</w:t>
      </w:r>
      <w:r>
        <w:rPr>
          <w:rFonts w:ascii="Times New Roman" w:hAnsi="Times New Roman" w:cs="Times New Roman"/>
          <w:sz w:val="28"/>
          <w:szCs w:val="28"/>
        </w:rPr>
        <w:t>ерритории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C06A7A">
        <w:rPr>
          <w:rFonts w:ascii="Times New Roman" w:hAnsi="Times New Roman" w:cs="Times New Roman"/>
          <w:sz w:val="28"/>
          <w:szCs w:val="28"/>
        </w:rPr>
        <w:t>Экономическая безопасность в сфере безналичны</w:t>
      </w:r>
      <w:r>
        <w:rPr>
          <w:rFonts w:ascii="Times New Roman" w:hAnsi="Times New Roman" w:cs="Times New Roman"/>
          <w:sz w:val="28"/>
          <w:szCs w:val="28"/>
        </w:rPr>
        <w:t>х расчетов пластиковыми картами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C06A7A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в сфере предоставления плат</w:t>
      </w:r>
      <w:r>
        <w:rPr>
          <w:rFonts w:ascii="Times New Roman" w:hAnsi="Times New Roman" w:cs="Times New Roman"/>
          <w:sz w:val="28"/>
          <w:szCs w:val="28"/>
        </w:rPr>
        <w:t>ных медицинских услуг населению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C06A7A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в сфере материально-технического сн</w:t>
      </w:r>
      <w:r>
        <w:rPr>
          <w:rFonts w:ascii="Times New Roman" w:hAnsi="Times New Roman" w:cs="Times New Roman"/>
          <w:sz w:val="28"/>
          <w:szCs w:val="28"/>
        </w:rPr>
        <w:t>абжения хозяйствующего субъекта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C06A7A">
        <w:rPr>
          <w:rFonts w:ascii="Times New Roman" w:hAnsi="Times New Roman" w:cs="Times New Roman"/>
          <w:sz w:val="28"/>
          <w:szCs w:val="28"/>
        </w:rPr>
        <w:t>Тенденции и проблемы обеспечения экономической безопасности в сфере управления закупками</w:t>
      </w:r>
      <w:r>
        <w:rPr>
          <w:rFonts w:ascii="Times New Roman" w:hAnsi="Times New Roman" w:cs="Times New Roman"/>
          <w:sz w:val="28"/>
          <w:szCs w:val="28"/>
        </w:rPr>
        <w:t xml:space="preserve"> продукции и размещения заказов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C06A7A">
        <w:rPr>
          <w:rFonts w:ascii="Times New Roman" w:hAnsi="Times New Roman" w:cs="Times New Roman"/>
          <w:sz w:val="28"/>
          <w:szCs w:val="28"/>
        </w:rPr>
        <w:t>Экономическая безопасность в сфере кредитования юридических лиц: современное состояни</w:t>
      </w:r>
      <w:r>
        <w:rPr>
          <w:rFonts w:ascii="Times New Roman" w:hAnsi="Times New Roman" w:cs="Times New Roman"/>
          <w:sz w:val="28"/>
          <w:szCs w:val="28"/>
        </w:rPr>
        <w:t>е, перспективы укрепления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C06A7A">
        <w:rPr>
          <w:rFonts w:ascii="Times New Roman" w:hAnsi="Times New Roman" w:cs="Times New Roman"/>
          <w:sz w:val="28"/>
          <w:szCs w:val="28"/>
        </w:rPr>
        <w:t>Экономическая безопасность в сфере потребит</w:t>
      </w:r>
      <w:r>
        <w:rPr>
          <w:rFonts w:ascii="Times New Roman" w:hAnsi="Times New Roman" w:cs="Times New Roman"/>
          <w:sz w:val="28"/>
          <w:szCs w:val="28"/>
        </w:rPr>
        <w:t>ельского кредитования населения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C06A7A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в сфере пр</w:t>
      </w:r>
      <w:r>
        <w:rPr>
          <w:rFonts w:ascii="Times New Roman" w:hAnsi="Times New Roman" w:cs="Times New Roman"/>
          <w:sz w:val="28"/>
          <w:szCs w:val="28"/>
        </w:rPr>
        <w:t>едоставления ветеринарных услуг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C06A7A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в сфере торговли прод</w:t>
      </w:r>
      <w:r>
        <w:rPr>
          <w:rFonts w:ascii="Times New Roman" w:hAnsi="Times New Roman" w:cs="Times New Roman"/>
          <w:sz w:val="28"/>
          <w:szCs w:val="28"/>
        </w:rPr>
        <w:t>овольственными товарами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C06A7A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в сфере торговл</w:t>
      </w:r>
      <w:r>
        <w:rPr>
          <w:rFonts w:ascii="Times New Roman" w:hAnsi="Times New Roman" w:cs="Times New Roman"/>
          <w:sz w:val="28"/>
          <w:szCs w:val="28"/>
        </w:rPr>
        <w:t>и непродовольственными товарами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C06A7A">
        <w:rPr>
          <w:rFonts w:ascii="Times New Roman" w:hAnsi="Times New Roman" w:cs="Times New Roman"/>
          <w:sz w:val="28"/>
          <w:szCs w:val="28"/>
        </w:rPr>
        <w:t>Тенденции и проблемы обеспечения экономической безопасно</w:t>
      </w:r>
      <w:r>
        <w:rPr>
          <w:rFonts w:ascii="Times New Roman" w:hAnsi="Times New Roman" w:cs="Times New Roman"/>
          <w:sz w:val="28"/>
          <w:szCs w:val="28"/>
        </w:rPr>
        <w:t>сти в сфере лизинговых операций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C06A7A">
        <w:rPr>
          <w:rFonts w:ascii="Times New Roman" w:hAnsi="Times New Roman" w:cs="Times New Roman"/>
          <w:sz w:val="28"/>
          <w:szCs w:val="28"/>
        </w:rPr>
        <w:t xml:space="preserve">Экономическая безопасность в сфере </w:t>
      </w:r>
      <w:r>
        <w:rPr>
          <w:rFonts w:ascii="Times New Roman" w:hAnsi="Times New Roman" w:cs="Times New Roman"/>
          <w:sz w:val="28"/>
          <w:szCs w:val="28"/>
        </w:rPr>
        <w:t>бытового обслуживания населения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Pr="00C06A7A">
        <w:rPr>
          <w:rFonts w:ascii="Times New Roman" w:hAnsi="Times New Roman" w:cs="Times New Roman"/>
          <w:sz w:val="28"/>
          <w:szCs w:val="28"/>
        </w:rPr>
        <w:t>Состояние основных фондов как фактор обеспечения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организации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70. </w:t>
      </w:r>
      <w:r w:rsidRPr="00C06A7A">
        <w:rPr>
          <w:rFonts w:ascii="Times New Roman" w:hAnsi="Times New Roman" w:cs="Times New Roman"/>
          <w:sz w:val="28"/>
          <w:szCs w:val="28"/>
        </w:rPr>
        <w:t>Стратегия развития хозяйствующего субъекта как фактор обеспеч</w:t>
      </w:r>
      <w:r>
        <w:rPr>
          <w:rFonts w:ascii="Times New Roman" w:hAnsi="Times New Roman" w:cs="Times New Roman"/>
          <w:sz w:val="28"/>
          <w:szCs w:val="28"/>
        </w:rPr>
        <w:t>ения экономической безопасности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C06A7A">
        <w:rPr>
          <w:rFonts w:ascii="Times New Roman" w:hAnsi="Times New Roman" w:cs="Times New Roman"/>
          <w:sz w:val="28"/>
          <w:szCs w:val="28"/>
        </w:rPr>
        <w:t>Управление персоналом как фактор обеспечения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организации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C06A7A">
        <w:rPr>
          <w:rFonts w:ascii="Times New Roman" w:hAnsi="Times New Roman" w:cs="Times New Roman"/>
          <w:sz w:val="28"/>
          <w:szCs w:val="28"/>
        </w:rPr>
        <w:t>Управление дебиторской (и/или кредиторской) задолженностью как фактор обеспечения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организации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C06A7A">
        <w:rPr>
          <w:rFonts w:ascii="Times New Roman" w:hAnsi="Times New Roman" w:cs="Times New Roman"/>
          <w:sz w:val="28"/>
          <w:szCs w:val="28"/>
        </w:rPr>
        <w:t>Диверсификация платных услуг как фактор обеспечения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организации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C06A7A">
        <w:rPr>
          <w:rFonts w:ascii="Times New Roman" w:hAnsi="Times New Roman" w:cs="Times New Roman"/>
          <w:sz w:val="28"/>
          <w:szCs w:val="28"/>
        </w:rPr>
        <w:t>Финансовая устойчивость как фактор обеспечения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организации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Pr="00C06A7A">
        <w:rPr>
          <w:rFonts w:ascii="Times New Roman" w:hAnsi="Times New Roman" w:cs="Times New Roman"/>
          <w:sz w:val="28"/>
          <w:szCs w:val="28"/>
        </w:rPr>
        <w:t>Инвестиционная деятельность как фактор обеспечения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организации</w:t>
      </w:r>
    </w:p>
    <w:p w:rsidR="006C4C4F" w:rsidRPr="00C06A7A" w:rsidRDefault="006C4C4F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Pr="006C4C4F">
        <w:rPr>
          <w:rFonts w:ascii="Times New Roman" w:hAnsi="Times New Roman" w:cs="Times New Roman"/>
          <w:sz w:val="28"/>
          <w:szCs w:val="28"/>
        </w:rPr>
        <w:t>Реализация интересов хозяйствующего субъекта как основа обеспечения экономической безопасности</w:t>
      </w:r>
    </w:p>
    <w:p w:rsidR="00C53836" w:rsidRPr="00C172B7" w:rsidRDefault="00C53836" w:rsidP="00C3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836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2200DA"/>
    <w:rsid w:val="00314454"/>
    <w:rsid w:val="00462849"/>
    <w:rsid w:val="0050074C"/>
    <w:rsid w:val="00521B15"/>
    <w:rsid w:val="005576C3"/>
    <w:rsid w:val="006C4C4F"/>
    <w:rsid w:val="008B0C53"/>
    <w:rsid w:val="008C04EC"/>
    <w:rsid w:val="009A6C7B"/>
    <w:rsid w:val="00A106E8"/>
    <w:rsid w:val="00C172B7"/>
    <w:rsid w:val="00C352E5"/>
    <w:rsid w:val="00C53836"/>
    <w:rsid w:val="00CE1F5D"/>
    <w:rsid w:val="00D05D0A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2019-03-27T11:37:00Z</dcterms:created>
  <dcterms:modified xsi:type="dcterms:W3CDTF">2019-03-27T11:38:00Z</dcterms:modified>
</cp:coreProperties>
</file>