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F10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0E89">
        <w:rPr>
          <w:rFonts w:ascii="Times New Roman" w:eastAsia="Calibri" w:hAnsi="Times New Roman" w:cs="Times New Roman"/>
          <w:b/>
          <w:sz w:val="28"/>
          <w:szCs w:val="28"/>
        </w:rPr>
        <w:t>Управление персоналом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DB" w:rsidRDefault="00B653B7" w:rsidP="00A65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="00F10E89">
        <w:rPr>
          <w:rFonts w:ascii="Times New Roman" w:eastAsia="Calibri" w:hAnsi="Times New Roman" w:cs="Times New Roman"/>
          <w:b/>
          <w:sz w:val="28"/>
          <w:szCs w:val="28"/>
        </w:rPr>
        <w:t xml:space="preserve"> Экономика и управление персоналом</w:t>
      </w:r>
    </w:p>
    <w:p w:rsidR="009B0E6B" w:rsidRDefault="009B0E6B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0E89">
        <w:rPr>
          <w:rFonts w:ascii="Times New Roman" w:hAnsi="Times New Roman" w:cs="Times New Roman"/>
          <w:sz w:val="28"/>
          <w:szCs w:val="28"/>
        </w:rPr>
        <w:t xml:space="preserve">Анализ и оптимизация организационной </w:t>
      </w:r>
      <w:r>
        <w:rPr>
          <w:rFonts w:ascii="Times New Roman" w:hAnsi="Times New Roman" w:cs="Times New Roman"/>
          <w:sz w:val="28"/>
          <w:szCs w:val="28"/>
        </w:rPr>
        <w:t>структуры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0E89">
        <w:rPr>
          <w:rFonts w:ascii="Times New Roman" w:hAnsi="Times New Roman" w:cs="Times New Roman"/>
          <w:sz w:val="28"/>
          <w:szCs w:val="28"/>
        </w:rPr>
        <w:t>Анализ и оценка эффективности трудовых процес</w:t>
      </w:r>
      <w:r>
        <w:rPr>
          <w:rFonts w:ascii="Times New Roman" w:hAnsi="Times New Roman" w:cs="Times New Roman"/>
          <w:sz w:val="28"/>
          <w:szCs w:val="28"/>
        </w:rPr>
        <w:t>сов и методов организации труда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0E89">
        <w:rPr>
          <w:rFonts w:ascii="Times New Roman" w:hAnsi="Times New Roman" w:cs="Times New Roman"/>
          <w:sz w:val="28"/>
          <w:szCs w:val="28"/>
        </w:rPr>
        <w:t>Анализ рынка труда и эффек</w:t>
      </w:r>
      <w:r>
        <w:rPr>
          <w:rFonts w:ascii="Times New Roman" w:hAnsi="Times New Roman" w:cs="Times New Roman"/>
          <w:sz w:val="28"/>
          <w:szCs w:val="28"/>
        </w:rPr>
        <w:t>тивный рекрутмент на территории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10E89">
        <w:rPr>
          <w:rFonts w:ascii="Times New Roman" w:hAnsi="Times New Roman" w:cs="Times New Roman"/>
          <w:sz w:val="28"/>
          <w:szCs w:val="28"/>
        </w:rPr>
        <w:t>Анти</w:t>
      </w:r>
      <w:r>
        <w:rPr>
          <w:rFonts w:ascii="Times New Roman" w:hAnsi="Times New Roman" w:cs="Times New Roman"/>
          <w:sz w:val="28"/>
          <w:szCs w:val="28"/>
        </w:rPr>
        <w:t>кризисное управление персоналом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Аудит кадровой документации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10E89">
        <w:rPr>
          <w:rFonts w:ascii="Times New Roman" w:hAnsi="Times New Roman" w:cs="Times New Roman"/>
          <w:sz w:val="28"/>
          <w:szCs w:val="28"/>
        </w:rPr>
        <w:t>Аудит количественного и качественного сост</w:t>
      </w:r>
      <w:r>
        <w:rPr>
          <w:rFonts w:ascii="Times New Roman" w:hAnsi="Times New Roman" w:cs="Times New Roman"/>
          <w:sz w:val="28"/>
          <w:szCs w:val="28"/>
        </w:rPr>
        <w:t>ава персонала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10E89">
        <w:rPr>
          <w:rFonts w:ascii="Times New Roman" w:hAnsi="Times New Roman" w:cs="Times New Roman"/>
          <w:sz w:val="28"/>
          <w:szCs w:val="28"/>
        </w:rPr>
        <w:t xml:space="preserve">Бенчмаркинг </w:t>
      </w:r>
      <w:r>
        <w:rPr>
          <w:rFonts w:ascii="Times New Roman" w:hAnsi="Times New Roman" w:cs="Times New Roman"/>
          <w:sz w:val="28"/>
          <w:szCs w:val="28"/>
        </w:rPr>
        <w:t>в системе управления персоналом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10E89">
        <w:rPr>
          <w:rFonts w:ascii="Times New Roman" w:hAnsi="Times New Roman" w:cs="Times New Roman"/>
          <w:sz w:val="28"/>
          <w:szCs w:val="28"/>
        </w:rPr>
        <w:t>Бережливые т</w:t>
      </w:r>
      <w:r>
        <w:rPr>
          <w:rFonts w:ascii="Times New Roman" w:hAnsi="Times New Roman" w:cs="Times New Roman"/>
          <w:sz w:val="28"/>
          <w:szCs w:val="28"/>
        </w:rPr>
        <w:t>ехнологии управления персоналом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10E89">
        <w:rPr>
          <w:rFonts w:ascii="Times New Roman" w:hAnsi="Times New Roman" w:cs="Times New Roman"/>
          <w:sz w:val="28"/>
          <w:szCs w:val="28"/>
        </w:rPr>
        <w:t>Бю</w:t>
      </w:r>
      <w:r>
        <w:rPr>
          <w:rFonts w:ascii="Times New Roman" w:hAnsi="Times New Roman" w:cs="Times New Roman"/>
          <w:sz w:val="28"/>
          <w:szCs w:val="28"/>
        </w:rPr>
        <w:t>джетирование затрат на персонал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10E89">
        <w:rPr>
          <w:rFonts w:ascii="Times New Roman" w:hAnsi="Times New Roman" w:cs="Times New Roman"/>
          <w:sz w:val="28"/>
          <w:szCs w:val="28"/>
        </w:rPr>
        <w:t>Внедрение инноваций в управлении персоналом как условие роста произво</w:t>
      </w:r>
      <w:r>
        <w:rPr>
          <w:rFonts w:ascii="Times New Roman" w:hAnsi="Times New Roman" w:cs="Times New Roman"/>
          <w:sz w:val="28"/>
          <w:szCs w:val="28"/>
        </w:rPr>
        <w:t>дительности труда в организации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10E89">
        <w:rPr>
          <w:rFonts w:ascii="Times New Roman" w:hAnsi="Times New Roman" w:cs="Times New Roman"/>
          <w:sz w:val="28"/>
          <w:szCs w:val="28"/>
        </w:rPr>
        <w:t>Внедрение новых технологий в упр</w:t>
      </w:r>
      <w:r>
        <w:rPr>
          <w:rFonts w:ascii="Times New Roman" w:hAnsi="Times New Roman" w:cs="Times New Roman"/>
          <w:sz w:val="28"/>
          <w:szCs w:val="28"/>
        </w:rPr>
        <w:t>авлении человеческими ресурсами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10E89">
        <w:rPr>
          <w:rFonts w:ascii="Times New Roman" w:hAnsi="Times New Roman" w:cs="Times New Roman"/>
          <w:sz w:val="28"/>
          <w:szCs w:val="28"/>
        </w:rPr>
        <w:t>Внедрение пе</w:t>
      </w:r>
      <w:r>
        <w:rPr>
          <w:rFonts w:ascii="Times New Roman" w:hAnsi="Times New Roman" w:cs="Times New Roman"/>
          <w:sz w:val="28"/>
          <w:szCs w:val="28"/>
        </w:rPr>
        <w:t>редовых приемов и методов труда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F10E89">
        <w:rPr>
          <w:rFonts w:ascii="Times New Roman" w:hAnsi="Times New Roman" w:cs="Times New Roman"/>
          <w:sz w:val="28"/>
          <w:szCs w:val="28"/>
        </w:rPr>
        <w:t>Внедрение современных информационные тех</w:t>
      </w:r>
      <w:r>
        <w:rPr>
          <w:rFonts w:ascii="Times New Roman" w:hAnsi="Times New Roman" w:cs="Times New Roman"/>
          <w:sz w:val="28"/>
          <w:szCs w:val="28"/>
        </w:rPr>
        <w:t>нологий в управлении персоналом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F10E89">
        <w:rPr>
          <w:rFonts w:ascii="Times New Roman" w:hAnsi="Times New Roman" w:cs="Times New Roman"/>
          <w:sz w:val="28"/>
          <w:szCs w:val="28"/>
        </w:rPr>
        <w:t>Внедрение современных под</w:t>
      </w:r>
      <w:r>
        <w:rPr>
          <w:rFonts w:ascii="Times New Roman" w:hAnsi="Times New Roman" w:cs="Times New Roman"/>
          <w:sz w:val="28"/>
          <w:szCs w:val="28"/>
        </w:rPr>
        <w:t>ходов научной организации труда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F10E89">
        <w:rPr>
          <w:rFonts w:ascii="Times New Roman" w:hAnsi="Times New Roman" w:cs="Times New Roman"/>
          <w:sz w:val="28"/>
          <w:szCs w:val="28"/>
        </w:rPr>
        <w:t>Внедрение современных подходов организации оплаты труда в систему стиму</w:t>
      </w:r>
      <w:r>
        <w:rPr>
          <w:rFonts w:ascii="Times New Roman" w:hAnsi="Times New Roman" w:cs="Times New Roman"/>
          <w:sz w:val="28"/>
          <w:szCs w:val="28"/>
        </w:rPr>
        <w:t>лирования персонала организации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F10E89">
        <w:rPr>
          <w:rFonts w:ascii="Times New Roman" w:hAnsi="Times New Roman" w:cs="Times New Roman"/>
          <w:sz w:val="28"/>
          <w:szCs w:val="28"/>
        </w:rPr>
        <w:t>Внедрение технологий маркетинга в уп</w:t>
      </w:r>
      <w:r>
        <w:rPr>
          <w:rFonts w:ascii="Times New Roman" w:hAnsi="Times New Roman" w:cs="Times New Roman"/>
          <w:sz w:val="28"/>
          <w:szCs w:val="28"/>
        </w:rPr>
        <w:t>равление персоналом организации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F10E8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ендерные исследования занятости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Г</w:t>
      </w:r>
      <w:r w:rsidRPr="00F10E89">
        <w:rPr>
          <w:rFonts w:ascii="Times New Roman" w:hAnsi="Times New Roman" w:cs="Times New Roman"/>
          <w:sz w:val="28"/>
          <w:szCs w:val="28"/>
        </w:rPr>
        <w:t>ендерные исследо</w:t>
      </w:r>
      <w:r>
        <w:rPr>
          <w:rFonts w:ascii="Times New Roman" w:hAnsi="Times New Roman" w:cs="Times New Roman"/>
          <w:sz w:val="28"/>
          <w:szCs w:val="28"/>
        </w:rPr>
        <w:t>вания на рынке труда территории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F10E89">
        <w:rPr>
          <w:rFonts w:ascii="Times New Roman" w:hAnsi="Times New Roman" w:cs="Times New Roman"/>
          <w:sz w:val="28"/>
          <w:szCs w:val="28"/>
        </w:rPr>
        <w:t>Инновационное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трудом персонала в организации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F10E89">
        <w:rPr>
          <w:rFonts w:ascii="Times New Roman" w:hAnsi="Times New Roman" w:cs="Times New Roman"/>
          <w:sz w:val="28"/>
          <w:szCs w:val="28"/>
        </w:rPr>
        <w:t>Инструменты управления персоналом как фактор</w:t>
      </w:r>
      <w:r>
        <w:rPr>
          <w:rFonts w:ascii="Times New Roman" w:hAnsi="Times New Roman" w:cs="Times New Roman"/>
          <w:sz w:val="28"/>
          <w:szCs w:val="28"/>
        </w:rPr>
        <w:t xml:space="preserve"> роста производительности труда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F10E89">
        <w:rPr>
          <w:rFonts w:ascii="Times New Roman" w:hAnsi="Times New Roman" w:cs="Times New Roman"/>
          <w:sz w:val="28"/>
          <w:szCs w:val="28"/>
        </w:rPr>
        <w:t>Интеграция качественных и количестве</w:t>
      </w:r>
      <w:r>
        <w:rPr>
          <w:rFonts w:ascii="Times New Roman" w:hAnsi="Times New Roman" w:cs="Times New Roman"/>
          <w:sz w:val="28"/>
          <w:szCs w:val="28"/>
        </w:rPr>
        <w:t>нных методов нормирования труда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F10E89">
        <w:rPr>
          <w:rFonts w:ascii="Times New Roman" w:hAnsi="Times New Roman" w:cs="Times New Roman"/>
          <w:sz w:val="28"/>
          <w:szCs w:val="28"/>
        </w:rPr>
        <w:t xml:space="preserve">Использование методов стимулирования для </w:t>
      </w:r>
      <w:r>
        <w:rPr>
          <w:rFonts w:ascii="Times New Roman" w:hAnsi="Times New Roman" w:cs="Times New Roman"/>
          <w:sz w:val="28"/>
          <w:szCs w:val="28"/>
        </w:rPr>
        <w:t>решения задач кадровой политики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F10E89">
        <w:rPr>
          <w:rFonts w:ascii="Times New Roman" w:hAnsi="Times New Roman" w:cs="Times New Roman"/>
          <w:sz w:val="28"/>
          <w:szCs w:val="28"/>
        </w:rPr>
        <w:t>Исследование миграционных проц</w:t>
      </w:r>
      <w:r>
        <w:rPr>
          <w:rFonts w:ascii="Times New Roman" w:hAnsi="Times New Roman" w:cs="Times New Roman"/>
          <w:sz w:val="28"/>
          <w:szCs w:val="28"/>
        </w:rPr>
        <w:t>ессов на рынке труда территории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F10E89">
        <w:rPr>
          <w:rFonts w:ascii="Times New Roman" w:hAnsi="Times New Roman" w:cs="Times New Roman"/>
          <w:sz w:val="28"/>
          <w:szCs w:val="28"/>
        </w:rPr>
        <w:t>Лин-тех</w:t>
      </w:r>
      <w:r>
        <w:rPr>
          <w:rFonts w:ascii="Times New Roman" w:hAnsi="Times New Roman" w:cs="Times New Roman"/>
          <w:sz w:val="28"/>
          <w:szCs w:val="28"/>
        </w:rPr>
        <w:t>нологии в управлении персоналом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F10E89">
        <w:rPr>
          <w:rFonts w:ascii="Times New Roman" w:hAnsi="Times New Roman" w:cs="Times New Roman"/>
          <w:sz w:val="28"/>
          <w:szCs w:val="28"/>
        </w:rPr>
        <w:t>Научная организация т</w:t>
      </w:r>
      <w:r>
        <w:rPr>
          <w:rFonts w:ascii="Times New Roman" w:hAnsi="Times New Roman" w:cs="Times New Roman"/>
          <w:sz w:val="28"/>
          <w:szCs w:val="28"/>
        </w:rPr>
        <w:t>руда на современном предприятии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F10E89">
        <w:rPr>
          <w:rFonts w:ascii="Times New Roman" w:hAnsi="Times New Roman" w:cs="Times New Roman"/>
          <w:sz w:val="28"/>
          <w:szCs w:val="28"/>
        </w:rPr>
        <w:t>Оптимизация действующих и создание новых высо</w:t>
      </w:r>
      <w:r>
        <w:rPr>
          <w:rFonts w:ascii="Times New Roman" w:hAnsi="Times New Roman" w:cs="Times New Roman"/>
          <w:sz w:val="28"/>
          <w:szCs w:val="28"/>
        </w:rPr>
        <w:t>копроизводительных рабочих мест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F10E89">
        <w:rPr>
          <w:rFonts w:ascii="Times New Roman" w:hAnsi="Times New Roman" w:cs="Times New Roman"/>
          <w:sz w:val="28"/>
          <w:szCs w:val="28"/>
        </w:rPr>
        <w:t>Оптимизация затрат н</w:t>
      </w:r>
      <w:r>
        <w:rPr>
          <w:rFonts w:ascii="Times New Roman" w:hAnsi="Times New Roman" w:cs="Times New Roman"/>
          <w:sz w:val="28"/>
          <w:szCs w:val="28"/>
        </w:rPr>
        <w:t>а персонал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28. </w:t>
      </w:r>
      <w:r w:rsidRPr="00F10E89">
        <w:rPr>
          <w:rFonts w:ascii="Times New Roman" w:hAnsi="Times New Roman" w:cs="Times New Roman"/>
          <w:sz w:val="28"/>
          <w:szCs w:val="28"/>
        </w:rPr>
        <w:t>Оптимизация рабочих мест и повышение производ</w:t>
      </w:r>
      <w:r>
        <w:rPr>
          <w:rFonts w:ascii="Times New Roman" w:hAnsi="Times New Roman" w:cs="Times New Roman"/>
          <w:sz w:val="28"/>
          <w:szCs w:val="28"/>
        </w:rPr>
        <w:t>ительности труда на предприятии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F10E89">
        <w:rPr>
          <w:rFonts w:ascii="Times New Roman" w:hAnsi="Times New Roman" w:cs="Times New Roman"/>
          <w:sz w:val="28"/>
          <w:szCs w:val="28"/>
        </w:rPr>
        <w:t>Оптимизация ч</w:t>
      </w:r>
      <w:r>
        <w:rPr>
          <w:rFonts w:ascii="Times New Roman" w:hAnsi="Times New Roman" w:cs="Times New Roman"/>
          <w:sz w:val="28"/>
          <w:szCs w:val="28"/>
        </w:rPr>
        <w:t>исленности и затрат на персонал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F10E89">
        <w:rPr>
          <w:rFonts w:ascii="Times New Roman" w:hAnsi="Times New Roman" w:cs="Times New Roman"/>
          <w:sz w:val="28"/>
          <w:szCs w:val="28"/>
        </w:rPr>
        <w:t>Организационная структура управ</w:t>
      </w:r>
      <w:r>
        <w:rPr>
          <w:rFonts w:ascii="Times New Roman" w:hAnsi="Times New Roman" w:cs="Times New Roman"/>
          <w:sz w:val="28"/>
          <w:szCs w:val="28"/>
        </w:rPr>
        <w:t>ления персоналом на предприятии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F10E89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 аудита работы с персоналом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F10E8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контроллинга персонала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F10E8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независимой оценки квалификаций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F10E89">
        <w:rPr>
          <w:rFonts w:ascii="Times New Roman" w:hAnsi="Times New Roman" w:cs="Times New Roman"/>
          <w:sz w:val="28"/>
          <w:szCs w:val="28"/>
        </w:rPr>
        <w:t>Организация профессиональной подготовки и п</w:t>
      </w:r>
      <w:r>
        <w:rPr>
          <w:rFonts w:ascii="Times New Roman" w:hAnsi="Times New Roman" w:cs="Times New Roman"/>
          <w:sz w:val="28"/>
          <w:szCs w:val="28"/>
        </w:rPr>
        <w:t>овышения квалификации персонала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F10E89">
        <w:rPr>
          <w:rFonts w:ascii="Times New Roman" w:hAnsi="Times New Roman" w:cs="Times New Roman"/>
          <w:sz w:val="28"/>
          <w:szCs w:val="28"/>
        </w:rPr>
        <w:t>Организация профессионально-квали</w:t>
      </w:r>
      <w:r>
        <w:rPr>
          <w:rFonts w:ascii="Times New Roman" w:hAnsi="Times New Roman" w:cs="Times New Roman"/>
          <w:sz w:val="28"/>
          <w:szCs w:val="28"/>
        </w:rPr>
        <w:t>фикационного развития персонала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F10E89">
        <w:rPr>
          <w:rFonts w:ascii="Times New Roman" w:hAnsi="Times New Roman" w:cs="Times New Roman"/>
          <w:sz w:val="28"/>
          <w:szCs w:val="28"/>
        </w:rPr>
        <w:t>Организация работы на п</w:t>
      </w:r>
      <w:r>
        <w:rPr>
          <w:rFonts w:ascii="Times New Roman" w:hAnsi="Times New Roman" w:cs="Times New Roman"/>
          <w:sz w:val="28"/>
          <w:szCs w:val="28"/>
        </w:rPr>
        <w:t>редприятии по приему кадров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F10E89">
        <w:rPr>
          <w:rFonts w:ascii="Times New Roman" w:hAnsi="Times New Roman" w:cs="Times New Roman"/>
          <w:sz w:val="28"/>
          <w:szCs w:val="28"/>
        </w:rPr>
        <w:t>Организация работы по адаптации и закреплению мол</w:t>
      </w:r>
      <w:r>
        <w:rPr>
          <w:rFonts w:ascii="Times New Roman" w:hAnsi="Times New Roman" w:cs="Times New Roman"/>
          <w:sz w:val="28"/>
          <w:szCs w:val="28"/>
        </w:rPr>
        <w:t>одых специалистов в организации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F10E89">
        <w:rPr>
          <w:rFonts w:ascii="Times New Roman" w:hAnsi="Times New Roman" w:cs="Times New Roman"/>
          <w:sz w:val="28"/>
          <w:szCs w:val="28"/>
        </w:rPr>
        <w:t>Организация работы с пер</w:t>
      </w:r>
      <w:r>
        <w:rPr>
          <w:rFonts w:ascii="Times New Roman" w:hAnsi="Times New Roman" w:cs="Times New Roman"/>
          <w:sz w:val="28"/>
          <w:szCs w:val="28"/>
        </w:rPr>
        <w:t>соналом в холдинговых компаниях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F10E89">
        <w:rPr>
          <w:rFonts w:ascii="Times New Roman" w:hAnsi="Times New Roman" w:cs="Times New Roman"/>
          <w:sz w:val="28"/>
          <w:szCs w:val="28"/>
        </w:rPr>
        <w:t>Оценка аудиторской и консалтинговой деятельност</w:t>
      </w:r>
      <w:r>
        <w:rPr>
          <w:rFonts w:ascii="Times New Roman" w:hAnsi="Times New Roman" w:cs="Times New Roman"/>
          <w:sz w:val="28"/>
          <w:szCs w:val="28"/>
        </w:rPr>
        <w:t>и в сфере управления персоналом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F10E89">
        <w:rPr>
          <w:rFonts w:ascii="Times New Roman" w:hAnsi="Times New Roman" w:cs="Times New Roman"/>
          <w:sz w:val="28"/>
          <w:szCs w:val="28"/>
        </w:rPr>
        <w:t xml:space="preserve">Оценка внедрения профессиональных стандартов </w:t>
      </w:r>
      <w:r>
        <w:rPr>
          <w:rFonts w:ascii="Times New Roman" w:hAnsi="Times New Roman" w:cs="Times New Roman"/>
          <w:sz w:val="28"/>
          <w:szCs w:val="28"/>
        </w:rPr>
        <w:t>в систему управления персоналом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F10E89">
        <w:rPr>
          <w:rFonts w:ascii="Times New Roman" w:hAnsi="Times New Roman" w:cs="Times New Roman"/>
          <w:sz w:val="28"/>
          <w:szCs w:val="28"/>
        </w:rPr>
        <w:t>Оценка и выявление резервов роста произво</w:t>
      </w:r>
      <w:r>
        <w:rPr>
          <w:rFonts w:ascii="Times New Roman" w:hAnsi="Times New Roman" w:cs="Times New Roman"/>
          <w:sz w:val="28"/>
          <w:szCs w:val="28"/>
        </w:rPr>
        <w:t>дительности труда в организации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F10E89">
        <w:rPr>
          <w:rFonts w:ascii="Times New Roman" w:hAnsi="Times New Roman" w:cs="Times New Roman"/>
          <w:sz w:val="28"/>
          <w:szCs w:val="28"/>
        </w:rPr>
        <w:t>Оценка использования т</w:t>
      </w:r>
      <w:r>
        <w:rPr>
          <w:rFonts w:ascii="Times New Roman" w:hAnsi="Times New Roman" w:cs="Times New Roman"/>
          <w:sz w:val="28"/>
          <w:szCs w:val="28"/>
        </w:rPr>
        <w:t>рудового потенциала организации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F10E89">
        <w:rPr>
          <w:rFonts w:ascii="Times New Roman" w:hAnsi="Times New Roman" w:cs="Times New Roman"/>
          <w:sz w:val="28"/>
          <w:szCs w:val="28"/>
        </w:rPr>
        <w:t>Оценка качества трудов</w:t>
      </w:r>
      <w:r>
        <w:rPr>
          <w:rFonts w:ascii="Times New Roman" w:hAnsi="Times New Roman" w:cs="Times New Roman"/>
          <w:sz w:val="28"/>
          <w:szCs w:val="28"/>
        </w:rPr>
        <w:t>ой жизни работников организации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F10E89">
        <w:rPr>
          <w:rFonts w:ascii="Times New Roman" w:hAnsi="Times New Roman" w:cs="Times New Roman"/>
          <w:sz w:val="28"/>
          <w:szCs w:val="28"/>
        </w:rPr>
        <w:t xml:space="preserve">Оценка рынка услуг </w:t>
      </w:r>
      <w:r>
        <w:rPr>
          <w:rFonts w:ascii="Times New Roman" w:hAnsi="Times New Roman" w:cs="Times New Roman"/>
          <w:sz w:val="28"/>
          <w:szCs w:val="28"/>
        </w:rPr>
        <w:t>в области кадрового консалтинга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F10E89">
        <w:rPr>
          <w:rFonts w:ascii="Times New Roman" w:hAnsi="Times New Roman" w:cs="Times New Roman"/>
          <w:sz w:val="28"/>
          <w:szCs w:val="28"/>
        </w:rPr>
        <w:t>Оценка системы социал</w:t>
      </w:r>
      <w:r>
        <w:rPr>
          <w:rFonts w:ascii="Times New Roman" w:hAnsi="Times New Roman" w:cs="Times New Roman"/>
          <w:sz w:val="28"/>
          <w:szCs w:val="28"/>
        </w:rPr>
        <w:t>ьного партнерства на территории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F10E89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 системы управления персоналом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F10E89">
        <w:rPr>
          <w:rFonts w:ascii="Times New Roman" w:hAnsi="Times New Roman" w:cs="Times New Roman"/>
          <w:sz w:val="28"/>
          <w:szCs w:val="28"/>
        </w:rPr>
        <w:t>Оценка соц</w:t>
      </w:r>
      <w:r>
        <w:rPr>
          <w:rFonts w:ascii="Times New Roman" w:hAnsi="Times New Roman" w:cs="Times New Roman"/>
          <w:sz w:val="28"/>
          <w:szCs w:val="28"/>
        </w:rPr>
        <w:t>иальной ответственности бизнеса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F10E89">
        <w:rPr>
          <w:rFonts w:ascii="Times New Roman" w:hAnsi="Times New Roman" w:cs="Times New Roman"/>
          <w:sz w:val="28"/>
          <w:szCs w:val="28"/>
        </w:rPr>
        <w:t>Оценка социальной политики организ</w:t>
      </w:r>
      <w:r>
        <w:rPr>
          <w:rFonts w:ascii="Times New Roman" w:hAnsi="Times New Roman" w:cs="Times New Roman"/>
          <w:sz w:val="28"/>
          <w:szCs w:val="28"/>
        </w:rPr>
        <w:t>ации и уровня доходов персонала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F10E89"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>енка социально-трудовых рисков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F10E89">
        <w:rPr>
          <w:rFonts w:ascii="Times New Roman" w:hAnsi="Times New Roman" w:cs="Times New Roman"/>
          <w:sz w:val="28"/>
          <w:szCs w:val="28"/>
        </w:rPr>
        <w:t>Оценка эффективности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рабочего времени в организации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Pr="00F10E89">
        <w:rPr>
          <w:rFonts w:ascii="Times New Roman" w:hAnsi="Times New Roman" w:cs="Times New Roman"/>
          <w:sz w:val="28"/>
          <w:szCs w:val="28"/>
        </w:rPr>
        <w:t>Оценка эффективност</w:t>
      </w:r>
      <w:r>
        <w:rPr>
          <w:rFonts w:ascii="Times New Roman" w:hAnsi="Times New Roman" w:cs="Times New Roman"/>
          <w:sz w:val="28"/>
          <w:szCs w:val="28"/>
        </w:rPr>
        <w:t>и кадровой работы в организации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F10E89">
        <w:rPr>
          <w:rFonts w:ascii="Times New Roman" w:hAnsi="Times New Roman" w:cs="Times New Roman"/>
          <w:sz w:val="28"/>
          <w:szCs w:val="28"/>
        </w:rPr>
        <w:t>Оценка эффективности ра</w:t>
      </w:r>
      <w:r>
        <w:rPr>
          <w:rFonts w:ascii="Times New Roman" w:hAnsi="Times New Roman" w:cs="Times New Roman"/>
          <w:sz w:val="28"/>
          <w:szCs w:val="28"/>
        </w:rPr>
        <w:t>боты с персоналом в организации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Pr="00F10E89">
        <w:rPr>
          <w:rFonts w:ascii="Times New Roman" w:hAnsi="Times New Roman" w:cs="Times New Roman"/>
          <w:sz w:val="28"/>
          <w:szCs w:val="28"/>
        </w:rPr>
        <w:t>Оценка эффективности работы служб по управлению п</w:t>
      </w:r>
      <w:r>
        <w:rPr>
          <w:rFonts w:ascii="Times New Roman" w:hAnsi="Times New Roman" w:cs="Times New Roman"/>
          <w:sz w:val="28"/>
          <w:szCs w:val="28"/>
        </w:rPr>
        <w:t>ерсоналом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Pr="00F10E89">
        <w:rPr>
          <w:rFonts w:ascii="Times New Roman" w:hAnsi="Times New Roman" w:cs="Times New Roman"/>
          <w:sz w:val="28"/>
          <w:szCs w:val="28"/>
        </w:rPr>
        <w:t>Оценка эффе</w:t>
      </w:r>
      <w:r>
        <w:rPr>
          <w:rFonts w:ascii="Times New Roman" w:hAnsi="Times New Roman" w:cs="Times New Roman"/>
          <w:sz w:val="28"/>
          <w:szCs w:val="28"/>
        </w:rPr>
        <w:t>ктивности управления персоналом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F10E89">
        <w:rPr>
          <w:rFonts w:ascii="Times New Roman" w:hAnsi="Times New Roman" w:cs="Times New Roman"/>
          <w:sz w:val="28"/>
          <w:szCs w:val="28"/>
        </w:rPr>
        <w:t>Планирование численности и про</w:t>
      </w:r>
      <w:r>
        <w:rPr>
          <w:rFonts w:ascii="Times New Roman" w:hAnsi="Times New Roman" w:cs="Times New Roman"/>
          <w:sz w:val="28"/>
          <w:szCs w:val="28"/>
        </w:rPr>
        <w:t>изводительности труда персонала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Pr="00F10E89">
        <w:rPr>
          <w:rFonts w:ascii="Times New Roman" w:hAnsi="Times New Roman" w:cs="Times New Roman"/>
          <w:sz w:val="28"/>
          <w:szCs w:val="28"/>
        </w:rPr>
        <w:t>Повышение эффективности о</w:t>
      </w:r>
      <w:r>
        <w:rPr>
          <w:rFonts w:ascii="Times New Roman" w:hAnsi="Times New Roman" w:cs="Times New Roman"/>
          <w:sz w:val="28"/>
          <w:szCs w:val="28"/>
        </w:rPr>
        <w:t>рганизации труда на предприятии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F10E89">
        <w:rPr>
          <w:rFonts w:ascii="Times New Roman" w:hAnsi="Times New Roman" w:cs="Times New Roman"/>
          <w:sz w:val="28"/>
          <w:szCs w:val="28"/>
        </w:rPr>
        <w:t>Построение HR</w:t>
      </w:r>
      <w:r>
        <w:rPr>
          <w:rFonts w:ascii="Times New Roman" w:hAnsi="Times New Roman" w:cs="Times New Roman"/>
          <w:sz w:val="28"/>
          <w:szCs w:val="28"/>
        </w:rPr>
        <w:t>-бренда компании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F10E89">
        <w:rPr>
          <w:rFonts w:ascii="Times New Roman" w:hAnsi="Times New Roman" w:cs="Times New Roman"/>
          <w:sz w:val="28"/>
          <w:szCs w:val="28"/>
        </w:rPr>
        <w:t>Построение эффект</w:t>
      </w:r>
      <w:r>
        <w:rPr>
          <w:rFonts w:ascii="Times New Roman" w:hAnsi="Times New Roman" w:cs="Times New Roman"/>
          <w:sz w:val="28"/>
          <w:szCs w:val="28"/>
        </w:rPr>
        <w:t>ивной системы подбора персонала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F10E89">
        <w:rPr>
          <w:rFonts w:ascii="Times New Roman" w:hAnsi="Times New Roman" w:cs="Times New Roman"/>
          <w:sz w:val="28"/>
          <w:szCs w:val="28"/>
        </w:rPr>
        <w:t>Построение эффективной систе</w:t>
      </w:r>
      <w:r>
        <w:rPr>
          <w:rFonts w:ascii="Times New Roman" w:hAnsi="Times New Roman" w:cs="Times New Roman"/>
          <w:sz w:val="28"/>
          <w:szCs w:val="28"/>
        </w:rPr>
        <w:t>мы приема и адаптации персонала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Pr="00F10E89">
        <w:rPr>
          <w:rFonts w:ascii="Times New Roman" w:hAnsi="Times New Roman" w:cs="Times New Roman"/>
          <w:sz w:val="28"/>
          <w:szCs w:val="28"/>
        </w:rPr>
        <w:t>Применение эффектив</w:t>
      </w:r>
      <w:r>
        <w:rPr>
          <w:rFonts w:ascii="Times New Roman" w:hAnsi="Times New Roman" w:cs="Times New Roman"/>
          <w:sz w:val="28"/>
          <w:szCs w:val="28"/>
        </w:rPr>
        <w:t>ных технологии отбора персонала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Pr="00F10E89">
        <w:rPr>
          <w:rFonts w:ascii="Times New Roman" w:hAnsi="Times New Roman" w:cs="Times New Roman"/>
          <w:sz w:val="28"/>
          <w:szCs w:val="28"/>
        </w:rPr>
        <w:t>Проблемы дифференциации заработной платы</w:t>
      </w:r>
      <w:r>
        <w:rPr>
          <w:rFonts w:ascii="Times New Roman" w:hAnsi="Times New Roman" w:cs="Times New Roman"/>
          <w:sz w:val="28"/>
          <w:szCs w:val="28"/>
        </w:rPr>
        <w:t>: регионально-отраслевой аспект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Pr="00F10E89">
        <w:rPr>
          <w:rFonts w:ascii="Times New Roman" w:hAnsi="Times New Roman" w:cs="Times New Roman"/>
          <w:sz w:val="28"/>
          <w:szCs w:val="28"/>
        </w:rPr>
        <w:t>Развитие кор</w:t>
      </w:r>
      <w:r>
        <w:rPr>
          <w:rFonts w:ascii="Times New Roman" w:hAnsi="Times New Roman" w:cs="Times New Roman"/>
          <w:sz w:val="28"/>
          <w:szCs w:val="28"/>
        </w:rPr>
        <w:t>поративной культуры организации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63. </w:t>
      </w:r>
      <w:r w:rsidRPr="00F10E89">
        <w:rPr>
          <w:rFonts w:ascii="Times New Roman" w:hAnsi="Times New Roman" w:cs="Times New Roman"/>
          <w:sz w:val="28"/>
          <w:szCs w:val="28"/>
        </w:rPr>
        <w:t>Разработка норм и нормат</w:t>
      </w:r>
      <w:r>
        <w:rPr>
          <w:rFonts w:ascii="Times New Roman" w:hAnsi="Times New Roman" w:cs="Times New Roman"/>
          <w:sz w:val="28"/>
          <w:szCs w:val="28"/>
        </w:rPr>
        <w:t>ивов численности персонала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Pr="00F10E89">
        <w:rPr>
          <w:rFonts w:ascii="Times New Roman" w:hAnsi="Times New Roman" w:cs="Times New Roman"/>
          <w:sz w:val="28"/>
          <w:szCs w:val="28"/>
        </w:rPr>
        <w:t>Разработка оптимального «социального пакета» и м</w:t>
      </w:r>
      <w:r>
        <w:rPr>
          <w:rFonts w:ascii="Times New Roman" w:hAnsi="Times New Roman" w:cs="Times New Roman"/>
          <w:sz w:val="28"/>
          <w:szCs w:val="28"/>
        </w:rPr>
        <w:t>ер социальной защиты работников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Pr="00F10E89">
        <w:rPr>
          <w:rFonts w:ascii="Times New Roman" w:hAnsi="Times New Roman" w:cs="Times New Roman"/>
          <w:sz w:val="28"/>
          <w:szCs w:val="28"/>
        </w:rPr>
        <w:t>Рационализаци</w:t>
      </w:r>
      <w:r>
        <w:rPr>
          <w:rFonts w:ascii="Times New Roman" w:hAnsi="Times New Roman" w:cs="Times New Roman"/>
          <w:sz w:val="28"/>
          <w:szCs w:val="28"/>
        </w:rPr>
        <w:t>я труда и отдыха на предприятии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Pr="00F10E89">
        <w:rPr>
          <w:rFonts w:ascii="Times New Roman" w:hAnsi="Times New Roman" w:cs="Times New Roman"/>
          <w:sz w:val="28"/>
          <w:szCs w:val="28"/>
        </w:rPr>
        <w:t>Совершенствование нормирования труда. О</w:t>
      </w:r>
      <w:r>
        <w:rPr>
          <w:rFonts w:ascii="Times New Roman" w:hAnsi="Times New Roman" w:cs="Times New Roman"/>
          <w:sz w:val="28"/>
          <w:szCs w:val="28"/>
        </w:rPr>
        <w:t>ценка качества действующих норм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Pr="00F10E89">
        <w:rPr>
          <w:rFonts w:ascii="Times New Roman" w:hAnsi="Times New Roman" w:cs="Times New Roman"/>
          <w:sz w:val="28"/>
          <w:szCs w:val="28"/>
        </w:rPr>
        <w:t>Совершенствование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нормирования труда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Pr="00F10E89">
        <w:rPr>
          <w:rFonts w:ascii="Times New Roman" w:hAnsi="Times New Roman" w:cs="Times New Roman"/>
          <w:sz w:val="28"/>
          <w:szCs w:val="28"/>
        </w:rPr>
        <w:t>Совершенств</w:t>
      </w:r>
      <w:r>
        <w:rPr>
          <w:rFonts w:ascii="Times New Roman" w:hAnsi="Times New Roman" w:cs="Times New Roman"/>
          <w:sz w:val="28"/>
          <w:szCs w:val="28"/>
        </w:rPr>
        <w:t>ование организации оплаты труда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Pr="00F10E89">
        <w:rPr>
          <w:rFonts w:ascii="Times New Roman" w:hAnsi="Times New Roman" w:cs="Times New Roman"/>
          <w:sz w:val="28"/>
          <w:szCs w:val="28"/>
        </w:rPr>
        <w:t>Совершенствование орг</w:t>
      </w:r>
      <w:r>
        <w:rPr>
          <w:rFonts w:ascii="Times New Roman" w:hAnsi="Times New Roman" w:cs="Times New Roman"/>
          <w:sz w:val="28"/>
          <w:szCs w:val="28"/>
        </w:rPr>
        <w:t>анизации рабочих мест персонала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Pr="00F10E89">
        <w:rPr>
          <w:rFonts w:ascii="Times New Roman" w:hAnsi="Times New Roman" w:cs="Times New Roman"/>
          <w:sz w:val="28"/>
          <w:szCs w:val="28"/>
        </w:rPr>
        <w:t>Совершенствование системы</w:t>
      </w:r>
      <w:r>
        <w:rPr>
          <w:rFonts w:ascii="Times New Roman" w:hAnsi="Times New Roman" w:cs="Times New Roman"/>
          <w:sz w:val="28"/>
          <w:szCs w:val="28"/>
        </w:rPr>
        <w:t xml:space="preserve"> оценки персонала в организации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Pr="00F10E89">
        <w:rPr>
          <w:rFonts w:ascii="Times New Roman" w:hAnsi="Times New Roman" w:cs="Times New Roman"/>
          <w:sz w:val="28"/>
          <w:szCs w:val="28"/>
        </w:rPr>
        <w:t>Совершенствование системы профо</w:t>
      </w:r>
      <w:r>
        <w:rPr>
          <w:rFonts w:ascii="Times New Roman" w:hAnsi="Times New Roman" w:cs="Times New Roman"/>
          <w:sz w:val="28"/>
          <w:szCs w:val="28"/>
        </w:rPr>
        <w:t>бучения персонала в организации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Pr="00F10E89">
        <w:rPr>
          <w:rFonts w:ascii="Times New Roman" w:hAnsi="Times New Roman" w:cs="Times New Roman"/>
          <w:sz w:val="28"/>
          <w:szCs w:val="28"/>
        </w:rPr>
        <w:t xml:space="preserve">Совершенствование системы развития </w:t>
      </w:r>
      <w:r>
        <w:rPr>
          <w:rFonts w:ascii="Times New Roman" w:hAnsi="Times New Roman" w:cs="Times New Roman"/>
          <w:sz w:val="28"/>
          <w:szCs w:val="28"/>
        </w:rPr>
        <w:t>карьеры персонала в организации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Pr="00F10E89">
        <w:rPr>
          <w:rFonts w:ascii="Times New Roman" w:hAnsi="Times New Roman" w:cs="Times New Roman"/>
          <w:sz w:val="28"/>
          <w:szCs w:val="28"/>
        </w:rPr>
        <w:t>Совершенствование сти</w:t>
      </w:r>
      <w:r>
        <w:rPr>
          <w:rFonts w:ascii="Times New Roman" w:hAnsi="Times New Roman" w:cs="Times New Roman"/>
          <w:sz w:val="28"/>
          <w:szCs w:val="28"/>
        </w:rPr>
        <w:t>мулирования труда в организации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Pr="00F10E89">
        <w:rPr>
          <w:rFonts w:ascii="Times New Roman" w:hAnsi="Times New Roman" w:cs="Times New Roman"/>
          <w:sz w:val="28"/>
          <w:szCs w:val="28"/>
        </w:rPr>
        <w:t>Создание комплексной сис</w:t>
      </w:r>
      <w:r>
        <w:rPr>
          <w:rFonts w:ascii="Times New Roman" w:hAnsi="Times New Roman" w:cs="Times New Roman"/>
          <w:sz w:val="28"/>
          <w:szCs w:val="28"/>
        </w:rPr>
        <w:t>темы работы с кадровым резервом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r w:rsidRPr="00F10E89">
        <w:rPr>
          <w:rFonts w:ascii="Times New Roman" w:hAnsi="Times New Roman" w:cs="Times New Roman"/>
          <w:sz w:val="28"/>
          <w:szCs w:val="28"/>
        </w:rPr>
        <w:t>Социальное партнерство в сфе</w:t>
      </w:r>
      <w:r>
        <w:rPr>
          <w:rFonts w:ascii="Times New Roman" w:hAnsi="Times New Roman" w:cs="Times New Roman"/>
          <w:sz w:val="28"/>
          <w:szCs w:val="28"/>
        </w:rPr>
        <w:t>ре социально-трудовых отношений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Pr="00F10E89">
        <w:rPr>
          <w:rFonts w:ascii="Times New Roman" w:hAnsi="Times New Roman" w:cs="Times New Roman"/>
          <w:sz w:val="28"/>
          <w:szCs w:val="28"/>
        </w:rPr>
        <w:t>Социально-психо</w:t>
      </w:r>
      <w:r>
        <w:rPr>
          <w:rFonts w:ascii="Times New Roman" w:hAnsi="Times New Roman" w:cs="Times New Roman"/>
          <w:sz w:val="28"/>
          <w:szCs w:val="28"/>
        </w:rPr>
        <w:t>логический климат в организации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r w:rsidRPr="00F10E89">
        <w:rPr>
          <w:rFonts w:ascii="Times New Roman" w:hAnsi="Times New Roman" w:cs="Times New Roman"/>
          <w:sz w:val="28"/>
          <w:szCs w:val="28"/>
        </w:rPr>
        <w:t>Социально-экономические аспе</w:t>
      </w:r>
      <w:r>
        <w:rPr>
          <w:rFonts w:ascii="Times New Roman" w:hAnsi="Times New Roman" w:cs="Times New Roman"/>
          <w:sz w:val="28"/>
          <w:szCs w:val="28"/>
        </w:rPr>
        <w:t>кты отношения работника к труду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r w:rsidRPr="00F10E89">
        <w:rPr>
          <w:rFonts w:ascii="Times New Roman" w:hAnsi="Times New Roman" w:cs="Times New Roman"/>
          <w:sz w:val="28"/>
          <w:szCs w:val="28"/>
        </w:rPr>
        <w:t>Сравнительный анализ эф</w:t>
      </w:r>
      <w:r>
        <w:rPr>
          <w:rFonts w:ascii="Times New Roman" w:hAnsi="Times New Roman" w:cs="Times New Roman"/>
          <w:sz w:val="28"/>
          <w:szCs w:val="28"/>
        </w:rPr>
        <w:t>фективности рекрутинговых услуг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Pr="00F10E89">
        <w:rPr>
          <w:rFonts w:ascii="Times New Roman" w:hAnsi="Times New Roman" w:cs="Times New Roman"/>
          <w:sz w:val="28"/>
          <w:szCs w:val="28"/>
        </w:rPr>
        <w:t>Стратегия упра</w:t>
      </w:r>
      <w:r>
        <w:rPr>
          <w:rFonts w:ascii="Times New Roman" w:hAnsi="Times New Roman" w:cs="Times New Roman"/>
          <w:sz w:val="28"/>
          <w:szCs w:val="28"/>
        </w:rPr>
        <w:t>вления персоналом в организации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</w:t>
      </w:r>
      <w:r w:rsidRPr="00F10E89">
        <w:rPr>
          <w:rFonts w:ascii="Times New Roman" w:hAnsi="Times New Roman" w:cs="Times New Roman"/>
          <w:sz w:val="28"/>
          <w:szCs w:val="28"/>
        </w:rPr>
        <w:t>Трансформация за</w:t>
      </w:r>
      <w:r>
        <w:rPr>
          <w:rFonts w:ascii="Times New Roman" w:hAnsi="Times New Roman" w:cs="Times New Roman"/>
          <w:sz w:val="28"/>
          <w:szCs w:val="28"/>
        </w:rPr>
        <w:t>нятости населения на территории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r w:rsidRPr="00F10E89">
        <w:rPr>
          <w:rFonts w:ascii="Times New Roman" w:hAnsi="Times New Roman" w:cs="Times New Roman"/>
          <w:sz w:val="28"/>
          <w:szCs w:val="28"/>
        </w:rPr>
        <w:t>Удержан</w:t>
      </w:r>
      <w:r>
        <w:rPr>
          <w:rFonts w:ascii="Times New Roman" w:hAnsi="Times New Roman" w:cs="Times New Roman"/>
          <w:sz w:val="28"/>
          <w:szCs w:val="28"/>
        </w:rPr>
        <w:t>ие квалифицированного персонала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82. Управление движением персонала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</w:t>
      </w:r>
      <w:r w:rsidRPr="00F10E89"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ение деловой карьерой персонала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 </w:t>
      </w:r>
      <w:r w:rsidRPr="00F10E8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дисциплиной персонала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</w:t>
      </w:r>
      <w:r w:rsidRPr="00F10E89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 занятостью в условиях кризиса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</w:t>
      </w:r>
      <w:r w:rsidRPr="00F10E89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равление знаниями в организации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</w:t>
      </w:r>
      <w:r w:rsidRPr="00F10E89">
        <w:rPr>
          <w:rFonts w:ascii="Times New Roman" w:hAnsi="Times New Roman" w:cs="Times New Roman"/>
          <w:sz w:val="28"/>
          <w:szCs w:val="28"/>
        </w:rPr>
        <w:t xml:space="preserve">Управление кадровой безопасностью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 Управление кадровым резервом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</w:t>
      </w:r>
      <w:r w:rsidRPr="00F10E89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качеством персонала организации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 </w:t>
      </w:r>
      <w:r w:rsidRPr="00F10E89">
        <w:rPr>
          <w:rFonts w:ascii="Times New Roman" w:hAnsi="Times New Roman" w:cs="Times New Roman"/>
          <w:sz w:val="28"/>
          <w:szCs w:val="28"/>
        </w:rPr>
        <w:t xml:space="preserve">Управление компетенциями в </w:t>
      </w:r>
      <w:r>
        <w:rPr>
          <w:rFonts w:ascii="Times New Roman" w:hAnsi="Times New Roman" w:cs="Times New Roman"/>
          <w:sz w:val="28"/>
          <w:szCs w:val="28"/>
        </w:rPr>
        <w:t>системе управления предприятием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</w:t>
      </w:r>
      <w:r w:rsidRPr="00F10E89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мотивацией труда в организации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 </w:t>
      </w:r>
      <w:r w:rsidRPr="00F10E89">
        <w:rPr>
          <w:rFonts w:ascii="Times New Roman" w:hAnsi="Times New Roman" w:cs="Times New Roman"/>
          <w:sz w:val="28"/>
          <w:szCs w:val="28"/>
        </w:rPr>
        <w:t>Управле</w:t>
      </w:r>
      <w:r>
        <w:rPr>
          <w:rFonts w:ascii="Times New Roman" w:hAnsi="Times New Roman" w:cs="Times New Roman"/>
          <w:sz w:val="28"/>
          <w:szCs w:val="28"/>
        </w:rPr>
        <w:t>ние охраной труда в организации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</w:t>
      </w:r>
      <w:r w:rsidRPr="00F10E89">
        <w:rPr>
          <w:rFonts w:ascii="Times New Roman" w:hAnsi="Times New Roman" w:cs="Times New Roman"/>
          <w:sz w:val="28"/>
          <w:szCs w:val="28"/>
        </w:rPr>
        <w:t>Управление персоналом в ма</w:t>
      </w:r>
      <w:r>
        <w:rPr>
          <w:rFonts w:ascii="Times New Roman" w:hAnsi="Times New Roman" w:cs="Times New Roman"/>
          <w:sz w:val="28"/>
          <w:szCs w:val="28"/>
        </w:rPr>
        <w:t>лом бизнесе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</w:t>
      </w:r>
      <w:r w:rsidRPr="00F10E89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 персоналом в условиях кризиса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95. </w:t>
      </w:r>
      <w:r w:rsidRPr="00F10E89">
        <w:rPr>
          <w:rFonts w:ascii="Times New Roman" w:hAnsi="Times New Roman" w:cs="Times New Roman"/>
          <w:sz w:val="28"/>
          <w:szCs w:val="28"/>
        </w:rPr>
        <w:t>Управление персоналом в ус</w:t>
      </w:r>
      <w:r>
        <w:rPr>
          <w:rFonts w:ascii="Times New Roman" w:hAnsi="Times New Roman" w:cs="Times New Roman"/>
          <w:sz w:val="28"/>
          <w:szCs w:val="28"/>
        </w:rPr>
        <w:t>ловиях реструктуризации бизнеса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 </w:t>
      </w:r>
      <w:r w:rsidRPr="00F10E89">
        <w:rPr>
          <w:rFonts w:ascii="Times New Roman" w:hAnsi="Times New Roman" w:cs="Times New Roman"/>
          <w:sz w:val="28"/>
          <w:szCs w:val="28"/>
        </w:rPr>
        <w:t>Управление персона</w:t>
      </w:r>
      <w:r>
        <w:rPr>
          <w:rFonts w:ascii="Times New Roman" w:hAnsi="Times New Roman" w:cs="Times New Roman"/>
          <w:sz w:val="28"/>
          <w:szCs w:val="28"/>
        </w:rPr>
        <w:t>лом в условиях реструктуризации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</w:t>
      </w:r>
      <w:r w:rsidRPr="00F10E89">
        <w:rPr>
          <w:rFonts w:ascii="Times New Roman" w:hAnsi="Times New Roman" w:cs="Times New Roman"/>
          <w:sz w:val="28"/>
          <w:szCs w:val="28"/>
        </w:rPr>
        <w:t>Управление пове</w:t>
      </w:r>
      <w:r>
        <w:rPr>
          <w:rFonts w:ascii="Times New Roman" w:hAnsi="Times New Roman" w:cs="Times New Roman"/>
          <w:sz w:val="28"/>
          <w:szCs w:val="28"/>
        </w:rPr>
        <w:t>дением работников в организации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98. </w:t>
      </w:r>
      <w:r w:rsidRPr="00F10E89">
        <w:rPr>
          <w:rFonts w:ascii="Times New Roman" w:hAnsi="Times New Roman" w:cs="Times New Roman"/>
          <w:sz w:val="28"/>
          <w:szCs w:val="28"/>
        </w:rPr>
        <w:t xml:space="preserve">Управление развитием и обучением персонала </w:t>
      </w:r>
      <w:r>
        <w:rPr>
          <w:rFonts w:ascii="Times New Roman" w:hAnsi="Times New Roman" w:cs="Times New Roman"/>
          <w:sz w:val="28"/>
          <w:szCs w:val="28"/>
        </w:rPr>
        <w:t>в системе менеджмента качества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99. </w:t>
      </w:r>
      <w:r w:rsidRPr="00F10E89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социально-трудовыми конфликтами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100. </w:t>
      </w:r>
      <w:r w:rsidRPr="00F10E89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>авление талантами в организации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101. </w:t>
      </w:r>
      <w:r w:rsidRPr="00F10E89">
        <w:rPr>
          <w:rFonts w:ascii="Times New Roman" w:hAnsi="Times New Roman" w:cs="Times New Roman"/>
          <w:sz w:val="28"/>
          <w:szCs w:val="28"/>
        </w:rPr>
        <w:t>Управление текучестью кадров и трудовой ада</w:t>
      </w:r>
      <w:r>
        <w:rPr>
          <w:rFonts w:ascii="Times New Roman" w:hAnsi="Times New Roman" w:cs="Times New Roman"/>
          <w:sz w:val="28"/>
          <w:szCs w:val="28"/>
        </w:rPr>
        <w:t>птацией персонала в организации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102. </w:t>
      </w:r>
      <w:r w:rsidRPr="00F10E89">
        <w:rPr>
          <w:rFonts w:ascii="Times New Roman" w:hAnsi="Times New Roman" w:cs="Times New Roman"/>
          <w:sz w:val="28"/>
          <w:szCs w:val="28"/>
        </w:rPr>
        <w:t>Управление уда</w:t>
      </w:r>
      <w:r>
        <w:rPr>
          <w:rFonts w:ascii="Times New Roman" w:hAnsi="Times New Roman" w:cs="Times New Roman"/>
          <w:sz w:val="28"/>
          <w:szCs w:val="28"/>
        </w:rPr>
        <w:t>ленным персоналом в организации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103. </w:t>
      </w:r>
      <w:r w:rsidRPr="00F10E89">
        <w:rPr>
          <w:rFonts w:ascii="Times New Roman" w:hAnsi="Times New Roman" w:cs="Times New Roman"/>
          <w:sz w:val="28"/>
          <w:szCs w:val="28"/>
        </w:rPr>
        <w:t>Управление эмоци</w:t>
      </w:r>
      <w:r>
        <w:rPr>
          <w:rFonts w:ascii="Times New Roman" w:hAnsi="Times New Roman" w:cs="Times New Roman"/>
          <w:sz w:val="28"/>
          <w:szCs w:val="28"/>
        </w:rPr>
        <w:t>ональным выгоранием сотрудников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104. </w:t>
      </w:r>
      <w:r w:rsidRPr="00F10E89">
        <w:rPr>
          <w:rFonts w:ascii="Times New Roman" w:hAnsi="Times New Roman" w:cs="Times New Roman"/>
          <w:sz w:val="28"/>
          <w:szCs w:val="28"/>
        </w:rPr>
        <w:t>Формирование и развитие системы упра</w:t>
      </w:r>
      <w:r>
        <w:rPr>
          <w:rFonts w:ascii="Times New Roman" w:hAnsi="Times New Roman" w:cs="Times New Roman"/>
          <w:sz w:val="28"/>
          <w:szCs w:val="28"/>
        </w:rPr>
        <w:t>вления персоналом в организации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105. </w:t>
      </w:r>
      <w:r w:rsidRPr="00F10E89">
        <w:rPr>
          <w:rFonts w:ascii="Times New Roman" w:hAnsi="Times New Roman" w:cs="Times New Roman"/>
          <w:sz w:val="28"/>
          <w:szCs w:val="28"/>
        </w:rPr>
        <w:t>Формирование и развитие системы управления прои</w:t>
      </w:r>
      <w:r>
        <w:rPr>
          <w:rFonts w:ascii="Times New Roman" w:hAnsi="Times New Roman" w:cs="Times New Roman"/>
          <w:sz w:val="28"/>
          <w:szCs w:val="28"/>
        </w:rPr>
        <w:t>зводительностью труда персонала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106. </w:t>
      </w:r>
      <w:r w:rsidRPr="00F10E89">
        <w:rPr>
          <w:rFonts w:ascii="Times New Roman" w:hAnsi="Times New Roman" w:cs="Times New Roman"/>
          <w:sz w:val="28"/>
          <w:szCs w:val="28"/>
        </w:rPr>
        <w:t>Формирование системы «удержания» квалифицированного персонала в орган</w:t>
      </w:r>
      <w:r>
        <w:rPr>
          <w:rFonts w:ascii="Times New Roman" w:hAnsi="Times New Roman" w:cs="Times New Roman"/>
          <w:sz w:val="28"/>
          <w:szCs w:val="28"/>
        </w:rPr>
        <w:t>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107. </w:t>
      </w:r>
      <w:r w:rsidRPr="00F10E89">
        <w:rPr>
          <w:rFonts w:ascii="Times New Roman" w:hAnsi="Times New Roman" w:cs="Times New Roman"/>
          <w:sz w:val="28"/>
          <w:szCs w:val="28"/>
        </w:rPr>
        <w:t>Формирование системы высвобож</w:t>
      </w:r>
      <w:r>
        <w:rPr>
          <w:rFonts w:ascii="Times New Roman" w:hAnsi="Times New Roman" w:cs="Times New Roman"/>
          <w:sz w:val="28"/>
          <w:szCs w:val="28"/>
        </w:rPr>
        <w:t>дения персонала и аутплейсмента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108. </w:t>
      </w:r>
      <w:r w:rsidRPr="00F10E89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 системы контроллинга затрат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109. </w:t>
      </w:r>
      <w:r w:rsidRPr="00F10E89">
        <w:rPr>
          <w:rFonts w:ascii="Times New Roman" w:hAnsi="Times New Roman" w:cs="Times New Roman"/>
          <w:sz w:val="28"/>
          <w:szCs w:val="28"/>
        </w:rPr>
        <w:t>Формирование системы социально</w:t>
      </w:r>
      <w:r>
        <w:rPr>
          <w:rFonts w:ascii="Times New Roman" w:hAnsi="Times New Roman" w:cs="Times New Roman"/>
          <w:sz w:val="28"/>
          <w:szCs w:val="28"/>
        </w:rPr>
        <w:t>-трудового аудита в организации</w:t>
      </w:r>
    </w:p>
    <w:p w:rsidR="00F10E89" w:rsidRP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110. </w:t>
      </w:r>
      <w:r w:rsidRPr="00F10E89">
        <w:rPr>
          <w:rFonts w:ascii="Times New Roman" w:hAnsi="Times New Roman" w:cs="Times New Roman"/>
          <w:sz w:val="28"/>
          <w:szCs w:val="28"/>
        </w:rPr>
        <w:t>Формирование эффективно</w:t>
      </w:r>
      <w:r>
        <w:rPr>
          <w:rFonts w:ascii="Times New Roman" w:hAnsi="Times New Roman" w:cs="Times New Roman"/>
          <w:sz w:val="28"/>
          <w:szCs w:val="28"/>
        </w:rPr>
        <w:t>й кадровой политики организации</w:t>
      </w:r>
    </w:p>
    <w:p w:rsidR="00F10E89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111. </w:t>
      </w:r>
      <w:r w:rsidRPr="00F10E89">
        <w:rPr>
          <w:rFonts w:ascii="Times New Roman" w:hAnsi="Times New Roman" w:cs="Times New Roman"/>
          <w:sz w:val="28"/>
          <w:szCs w:val="28"/>
        </w:rPr>
        <w:t>Ц</w:t>
      </w:r>
      <w:r w:rsidRPr="00F10E89">
        <w:rPr>
          <w:rFonts w:ascii="Times New Roman" w:hAnsi="Times New Roman" w:cs="Times New Roman"/>
          <w:sz w:val="28"/>
          <w:szCs w:val="28"/>
          <w:lang w:bidi="ru-RU"/>
        </w:rPr>
        <w:t>ифровизация работы с персоналом (управ</w:t>
      </w:r>
      <w:r>
        <w:rPr>
          <w:rFonts w:ascii="Times New Roman" w:hAnsi="Times New Roman" w:cs="Times New Roman"/>
          <w:sz w:val="28"/>
          <w:szCs w:val="28"/>
          <w:lang w:bidi="ru-RU"/>
        </w:rPr>
        <w:t>ления персоналом) в организации</w:t>
      </w:r>
    </w:p>
    <w:p w:rsidR="00F10E89" w:rsidRPr="00A65BDB" w:rsidRDefault="00F10E89" w:rsidP="00F10E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112. Цифровизация трудовых процессов в организации</w:t>
      </w:r>
      <w:bookmarkStart w:id="0" w:name="_GoBack"/>
      <w:bookmarkEnd w:id="0"/>
    </w:p>
    <w:sectPr w:rsidR="00F10E89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412979"/>
    <w:multiLevelType w:val="multilevel"/>
    <w:tmpl w:val="602AB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853179"/>
    <w:multiLevelType w:val="multilevel"/>
    <w:tmpl w:val="725C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7C2FC5"/>
    <w:multiLevelType w:val="multilevel"/>
    <w:tmpl w:val="99028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A708F7"/>
    <w:multiLevelType w:val="hybridMultilevel"/>
    <w:tmpl w:val="5300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227A0F"/>
    <w:rsid w:val="00366D20"/>
    <w:rsid w:val="006E05B5"/>
    <w:rsid w:val="009B0E6B"/>
    <w:rsid w:val="00A65BDB"/>
    <w:rsid w:val="00AF0309"/>
    <w:rsid w:val="00B653B7"/>
    <w:rsid w:val="00B656CE"/>
    <w:rsid w:val="00C60F24"/>
    <w:rsid w:val="00F10E89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309"/>
    <w:pPr>
      <w:widowControl w:val="0"/>
      <w:shd w:val="clear" w:color="auto" w:fill="FFFFFF"/>
      <w:spacing w:before="420" w:after="0" w:line="317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2019-03-28T11:52:00Z</dcterms:created>
  <dcterms:modified xsi:type="dcterms:W3CDTF">2019-03-29T06:29:00Z</dcterms:modified>
</cp:coreProperties>
</file>