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7AB" w:rsidRPr="00AA77A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Товарный консалтинг и экспертиза во внутренней и внешней торговле</w:t>
      </w:r>
    </w:p>
    <w:p w:rsidR="00327A14" w:rsidRDefault="00327A14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7AB">
        <w:rPr>
          <w:rFonts w:ascii="Times New Roman" w:hAnsi="Times New Roman" w:cs="Times New Roman"/>
          <w:sz w:val="28"/>
          <w:szCs w:val="28"/>
        </w:rPr>
        <w:t>Формирование торгового ассортимента продовольственных (непродовольственных) товаров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7AB">
        <w:rPr>
          <w:rFonts w:ascii="Times New Roman" w:hAnsi="Times New Roman" w:cs="Times New Roman"/>
          <w:sz w:val="28"/>
          <w:szCs w:val="28"/>
        </w:rPr>
        <w:t>Совершенствование торгового ассортимента продовольственных (непродовольственных) товаров на основе оценки качества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77AB">
        <w:rPr>
          <w:rFonts w:ascii="Times New Roman" w:hAnsi="Times New Roman" w:cs="Times New Roman"/>
          <w:sz w:val="28"/>
          <w:szCs w:val="28"/>
        </w:rPr>
        <w:t>Идентификация и оценка качества продовольственных (непродовольственных) товаров в торговом деле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77AB">
        <w:rPr>
          <w:rFonts w:ascii="Times New Roman" w:hAnsi="Times New Roman" w:cs="Times New Roman"/>
          <w:sz w:val="28"/>
          <w:szCs w:val="28"/>
        </w:rPr>
        <w:t xml:space="preserve">Формирование и потребительская оценка торгового ассортимента продовольственных (непродовольственных) товаров 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77AB">
        <w:rPr>
          <w:rFonts w:ascii="Times New Roman" w:hAnsi="Times New Roman" w:cs="Times New Roman"/>
          <w:sz w:val="28"/>
          <w:szCs w:val="28"/>
        </w:rPr>
        <w:t>Идентификация и оценка качества продовольственных (непродовольственных) товаров и пути ее совершенствования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77AB">
        <w:rPr>
          <w:rFonts w:ascii="Times New Roman" w:hAnsi="Times New Roman" w:cs="Times New Roman"/>
          <w:sz w:val="28"/>
          <w:szCs w:val="28"/>
        </w:rPr>
        <w:t>Разработка и управление товарной политикой организации (предприятия) и пути ее совершенствования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A77AB">
        <w:rPr>
          <w:rFonts w:ascii="Times New Roman" w:hAnsi="Times New Roman" w:cs="Times New Roman"/>
          <w:sz w:val="28"/>
          <w:szCs w:val="28"/>
        </w:rPr>
        <w:t>Прогнозирование потребностей и оценка степени их удовлетворенности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A77AB">
        <w:rPr>
          <w:rFonts w:ascii="Times New Roman" w:hAnsi="Times New Roman" w:cs="Times New Roman"/>
          <w:sz w:val="28"/>
          <w:szCs w:val="28"/>
        </w:rPr>
        <w:t>Анализ состояния и динамики показателей качества продовольственных (непродовольственных) товаров с использованием современных методов и средств исследований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A77AB">
        <w:rPr>
          <w:rFonts w:ascii="Times New Roman" w:hAnsi="Times New Roman" w:cs="Times New Roman"/>
          <w:sz w:val="28"/>
          <w:szCs w:val="28"/>
        </w:rPr>
        <w:t>Исследование, прогнозирование тенденций и оценка изменений конъюнктуры продовольственного (непродовольственного) рынка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AA77AB">
        <w:rPr>
          <w:rFonts w:ascii="Times New Roman" w:hAnsi="Times New Roman" w:cs="Times New Roman"/>
          <w:sz w:val="28"/>
          <w:szCs w:val="28"/>
        </w:rPr>
        <w:t>Прогрессивные направления развития товароведной деятельности на продовольственном (непродовольственном) рынке: оценка и практическая реализация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A77AB">
        <w:rPr>
          <w:rFonts w:ascii="Times New Roman" w:hAnsi="Times New Roman" w:cs="Times New Roman"/>
          <w:sz w:val="28"/>
          <w:szCs w:val="28"/>
        </w:rPr>
        <w:t>Товарный консалтинг как институт поддержки бизнеса: теоретические и практические аспекты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A77AB">
        <w:rPr>
          <w:rFonts w:ascii="Times New Roman" w:hAnsi="Times New Roman" w:cs="Times New Roman"/>
          <w:sz w:val="28"/>
          <w:szCs w:val="28"/>
        </w:rPr>
        <w:t>Проектирование и разработка новых продовольственных (непродовольственных) т</w:t>
      </w:r>
      <w:r>
        <w:rPr>
          <w:rFonts w:ascii="Times New Roman" w:hAnsi="Times New Roman" w:cs="Times New Roman"/>
          <w:sz w:val="28"/>
          <w:szCs w:val="28"/>
        </w:rPr>
        <w:t>оваров и их товароведная оценка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A77AB">
        <w:rPr>
          <w:rFonts w:ascii="Times New Roman" w:hAnsi="Times New Roman" w:cs="Times New Roman"/>
          <w:sz w:val="28"/>
          <w:szCs w:val="28"/>
        </w:rPr>
        <w:t>Оценка и обеспечение прогнозируемой и реальной конкурентоспособности продовольственных (непродовольственных) товаров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A77AB">
        <w:rPr>
          <w:rFonts w:ascii="Times New Roman" w:hAnsi="Times New Roman" w:cs="Times New Roman"/>
          <w:sz w:val="28"/>
          <w:szCs w:val="28"/>
        </w:rPr>
        <w:t>Экспертиза продовольственных (непродовольственных) товаров во внутренней и внешней торговле: сравнительная характеристика подходов и методов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A77AB">
        <w:rPr>
          <w:rFonts w:ascii="Times New Roman" w:hAnsi="Times New Roman" w:cs="Times New Roman"/>
          <w:sz w:val="28"/>
          <w:szCs w:val="28"/>
        </w:rPr>
        <w:t>Организация и проведение товароведной экспертизы продовольственных (непродовольственных) товаров и пути ее совершенствования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AA77AB">
        <w:rPr>
          <w:rFonts w:ascii="Times New Roman" w:hAnsi="Times New Roman" w:cs="Times New Roman"/>
          <w:sz w:val="28"/>
          <w:szCs w:val="28"/>
        </w:rPr>
        <w:t>Совершенствование ассортимента продовольственных (непродовольственных) товаров при формировании товарной политики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A77AB">
        <w:rPr>
          <w:rFonts w:ascii="Times New Roman" w:hAnsi="Times New Roman" w:cs="Times New Roman"/>
          <w:sz w:val="28"/>
          <w:szCs w:val="28"/>
        </w:rPr>
        <w:t>Идентификационная экспертиза непродовольственных (продовольственных) товаров и ее совершенствование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A77AB">
        <w:rPr>
          <w:rFonts w:ascii="Times New Roman" w:hAnsi="Times New Roman" w:cs="Times New Roman"/>
          <w:sz w:val="28"/>
          <w:szCs w:val="28"/>
        </w:rPr>
        <w:t xml:space="preserve">Мониторинг качества и безопасности продовольственных (непродовольственных) товаров, реализуемых на потребительском рынке 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A77AB">
        <w:rPr>
          <w:rFonts w:ascii="Times New Roman" w:hAnsi="Times New Roman" w:cs="Times New Roman"/>
          <w:sz w:val="28"/>
          <w:szCs w:val="28"/>
        </w:rPr>
        <w:t>Особенности и направления развития подтверждения соответствия пищевой продукции собственного производства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A77AB">
        <w:rPr>
          <w:rFonts w:ascii="Times New Roman" w:hAnsi="Times New Roman" w:cs="Times New Roman"/>
          <w:sz w:val="28"/>
          <w:szCs w:val="28"/>
        </w:rPr>
        <w:t>Формирование и развитие товарного франчайзинга в сетевой торговле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A77AB">
        <w:rPr>
          <w:rFonts w:ascii="Times New Roman" w:hAnsi="Times New Roman" w:cs="Times New Roman"/>
          <w:sz w:val="28"/>
          <w:szCs w:val="28"/>
        </w:rPr>
        <w:t>Совершенствование торгового ассортимента продовольственных (непродовольственных) на основе экспертизы качества и потребительской оценки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A77AB">
        <w:rPr>
          <w:rFonts w:ascii="Times New Roman" w:hAnsi="Times New Roman" w:cs="Times New Roman"/>
          <w:sz w:val="28"/>
          <w:szCs w:val="28"/>
        </w:rPr>
        <w:t>Идентификация и экспертиза при разработке продуктов питания повседневного спроса с использованием нетрадиционных видов сырья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A77AB">
        <w:rPr>
          <w:rFonts w:ascii="Times New Roman" w:hAnsi="Times New Roman" w:cs="Times New Roman"/>
          <w:sz w:val="28"/>
          <w:szCs w:val="28"/>
        </w:rPr>
        <w:t>Организация и проведение экспертизы продовольственных (непродовольственных) товаров в отечественной и зарубежной практике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A77AB">
        <w:rPr>
          <w:rFonts w:ascii="Times New Roman" w:hAnsi="Times New Roman" w:cs="Times New Roman"/>
          <w:sz w:val="28"/>
          <w:szCs w:val="28"/>
        </w:rPr>
        <w:t>Разработка методики проведения идентификационной экспертизы товаров, содержащих объекты интеллектуальной собственности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A77AB">
        <w:rPr>
          <w:rFonts w:ascii="Times New Roman" w:hAnsi="Times New Roman" w:cs="Times New Roman"/>
          <w:sz w:val="28"/>
          <w:szCs w:val="28"/>
        </w:rPr>
        <w:t>Товарная политика оптового предприятия и пути ее совершенствования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A77AB">
        <w:rPr>
          <w:rFonts w:ascii="Times New Roman" w:hAnsi="Times New Roman" w:cs="Times New Roman"/>
          <w:sz w:val="28"/>
          <w:szCs w:val="28"/>
        </w:rPr>
        <w:t>Оценка и пути повышения конкурентоспособности продукции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A77AB">
        <w:rPr>
          <w:rFonts w:ascii="Times New Roman" w:hAnsi="Times New Roman" w:cs="Times New Roman"/>
          <w:sz w:val="28"/>
          <w:szCs w:val="28"/>
        </w:rPr>
        <w:t>Идентификационная экспертиза продовольственных (непродовольственных) товаров при осуществлении таможенного контроля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AA77AB">
        <w:rPr>
          <w:rFonts w:ascii="Times New Roman" w:hAnsi="Times New Roman" w:cs="Times New Roman"/>
          <w:sz w:val="28"/>
          <w:szCs w:val="28"/>
        </w:rPr>
        <w:t xml:space="preserve">Анализ и совершенствование товарной политики в области качества и безопасности продукции 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AA77AB">
        <w:rPr>
          <w:rFonts w:ascii="Times New Roman" w:hAnsi="Times New Roman" w:cs="Times New Roman"/>
          <w:sz w:val="28"/>
          <w:szCs w:val="28"/>
        </w:rPr>
        <w:t>Совершенствование идентификационной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изы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AB">
        <w:rPr>
          <w:rFonts w:ascii="Times New Roman" w:hAnsi="Times New Roman" w:cs="Times New Roman"/>
          <w:sz w:val="28"/>
          <w:szCs w:val="28"/>
        </w:rPr>
        <w:t>продовольственных товаров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AA77AB">
        <w:rPr>
          <w:rFonts w:ascii="Times New Roman" w:hAnsi="Times New Roman" w:cs="Times New Roman"/>
          <w:sz w:val="28"/>
          <w:szCs w:val="28"/>
        </w:rPr>
        <w:t>Формирование промышленного ассортимента продукции в целях совершенствования товарной политики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AA77AB">
        <w:rPr>
          <w:rFonts w:ascii="Times New Roman" w:hAnsi="Times New Roman" w:cs="Times New Roman"/>
          <w:sz w:val="28"/>
          <w:szCs w:val="28"/>
        </w:rPr>
        <w:t>Особенности и совершенствование идентификационной экспертизы товаров в торговом деле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AA77AB">
        <w:rPr>
          <w:rFonts w:ascii="Times New Roman" w:hAnsi="Times New Roman" w:cs="Times New Roman"/>
          <w:sz w:val="28"/>
          <w:szCs w:val="28"/>
        </w:rPr>
        <w:t xml:space="preserve">Анализ и совершенствование товарной политики в </w:t>
      </w:r>
      <w:r>
        <w:rPr>
          <w:rFonts w:ascii="Times New Roman" w:hAnsi="Times New Roman" w:cs="Times New Roman"/>
          <w:sz w:val="28"/>
          <w:szCs w:val="28"/>
        </w:rPr>
        <w:t>сфере производства и реализации</w:t>
      </w:r>
      <w:r w:rsidRPr="00AA77AB">
        <w:rPr>
          <w:rFonts w:ascii="Times New Roman" w:hAnsi="Times New Roman" w:cs="Times New Roman"/>
          <w:sz w:val="28"/>
          <w:szCs w:val="28"/>
        </w:rPr>
        <w:t xml:space="preserve"> продовольственных (непродовольственных) товаров.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AA77AB">
        <w:rPr>
          <w:rFonts w:ascii="Times New Roman" w:hAnsi="Times New Roman" w:cs="Times New Roman"/>
          <w:sz w:val="28"/>
          <w:szCs w:val="28"/>
        </w:rPr>
        <w:t>Разработка и апробация идентификации и экспертизы новых изделий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Совершенствование </w:t>
      </w:r>
      <w:r w:rsidRPr="00AA77AB">
        <w:rPr>
          <w:rFonts w:ascii="Times New Roman" w:hAnsi="Times New Roman" w:cs="Times New Roman"/>
          <w:sz w:val="28"/>
          <w:szCs w:val="28"/>
        </w:rPr>
        <w:t>экспертизы продовольственных (непродовольственных) товаров в системе государственного контроля и надзора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AA77AB">
        <w:rPr>
          <w:rFonts w:ascii="Times New Roman" w:hAnsi="Times New Roman" w:cs="Times New Roman"/>
          <w:sz w:val="28"/>
          <w:szCs w:val="28"/>
        </w:rPr>
        <w:t>Разработка и организация мониторинга продовольственных (непродовольственных) товаров как фактор обеспечения качества и безопасности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AA77AB">
        <w:rPr>
          <w:rFonts w:ascii="Times New Roman" w:hAnsi="Times New Roman" w:cs="Times New Roman"/>
          <w:sz w:val="28"/>
          <w:szCs w:val="28"/>
        </w:rPr>
        <w:t>Разработка и апробация методики идентификации и экспертизы новых видов продовольственных товаров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AA77AB">
        <w:rPr>
          <w:rFonts w:ascii="Times New Roman" w:hAnsi="Times New Roman" w:cs="Times New Roman"/>
          <w:sz w:val="28"/>
          <w:szCs w:val="28"/>
        </w:rPr>
        <w:t>Совершенствование идентификационной экспертизы товаров, содержащих объекты интеллектуальной собственности в системе государственного контроля и надзора</w:t>
      </w:r>
    </w:p>
    <w:p w:rsidR="00AA77AB" w:rsidRPr="00AA77AB" w:rsidRDefault="00AA77AB" w:rsidP="00AA7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bookmarkStart w:id="0" w:name="_GoBack"/>
      <w:bookmarkEnd w:id="0"/>
      <w:r w:rsidRPr="00AA77AB">
        <w:rPr>
          <w:rFonts w:ascii="Times New Roman" w:hAnsi="Times New Roman" w:cs="Times New Roman"/>
          <w:sz w:val="28"/>
          <w:szCs w:val="28"/>
        </w:rPr>
        <w:t>Совершенствование контроля качества и безопасности продовольственных (непродовольственных) товаров в системе государственного контроля и надзора</w:t>
      </w:r>
    </w:p>
    <w:p w:rsidR="00AA77AB" w:rsidRDefault="00AA77A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7AB" w:rsidRPr="00352119" w:rsidRDefault="00AA77A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7A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27A14"/>
    <w:rsid w:val="00352119"/>
    <w:rsid w:val="00476EC2"/>
    <w:rsid w:val="006B1145"/>
    <w:rsid w:val="00AA77AB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paragraph" w:customStyle="1" w:styleId="Textbody">
    <w:name w:val="Text body"/>
    <w:basedOn w:val="a"/>
    <w:rsid w:val="00AA77AB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2019-03-28T06:13:00Z</dcterms:created>
  <dcterms:modified xsi:type="dcterms:W3CDTF">2019-03-28T07:23:00Z</dcterms:modified>
</cp:coreProperties>
</file>