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97F61" w:rsidRPr="00B97F61" w:rsidTr="00CB2C49">
        <w:tc>
          <w:tcPr>
            <w:tcW w:w="3261" w:type="dxa"/>
            <w:shd w:val="clear" w:color="auto" w:fill="E7E6E6" w:themeFill="background2"/>
          </w:tcPr>
          <w:p w:rsidR="0075328A" w:rsidRPr="00B97F61" w:rsidRDefault="009B60C5" w:rsidP="0075328A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97F61" w:rsidRDefault="009B60C5" w:rsidP="00230905">
            <w:pPr>
              <w:rPr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Экономи</w:t>
            </w:r>
            <w:r w:rsidR="006569BC" w:rsidRPr="00B97F61">
              <w:rPr>
                <w:b/>
                <w:sz w:val="24"/>
                <w:szCs w:val="24"/>
              </w:rPr>
              <w:t>ка организации</w:t>
            </w:r>
          </w:p>
        </w:tc>
      </w:tr>
      <w:tr w:rsidR="00B97F61" w:rsidRPr="00B97F61" w:rsidTr="00A30025">
        <w:tc>
          <w:tcPr>
            <w:tcW w:w="3261" w:type="dxa"/>
            <w:shd w:val="clear" w:color="auto" w:fill="E7E6E6" w:themeFill="background2"/>
          </w:tcPr>
          <w:p w:rsidR="00A30025" w:rsidRPr="00B97F61" w:rsidRDefault="00A30025" w:rsidP="009B60C5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97F61" w:rsidRDefault="00A30025" w:rsidP="00A30025">
            <w:pPr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38.03.0</w:t>
            </w:r>
            <w:r w:rsidR="006569BC" w:rsidRPr="00B97F61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A30025" w:rsidRPr="00B97F61" w:rsidRDefault="006569BC" w:rsidP="00230905">
            <w:pPr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Торговое дело</w:t>
            </w:r>
          </w:p>
        </w:tc>
      </w:tr>
      <w:tr w:rsidR="00B97F61" w:rsidRPr="00B97F61" w:rsidTr="00CB2C49">
        <w:tc>
          <w:tcPr>
            <w:tcW w:w="3261" w:type="dxa"/>
            <w:shd w:val="clear" w:color="auto" w:fill="E7E6E6" w:themeFill="background2"/>
          </w:tcPr>
          <w:p w:rsidR="009B60C5" w:rsidRPr="00B97F61" w:rsidRDefault="009B60C5" w:rsidP="009B60C5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97F61" w:rsidRDefault="009B60C5" w:rsidP="00E176E9">
            <w:pPr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Все профили</w:t>
            </w:r>
            <w:r w:rsidR="00230905" w:rsidRPr="00B97F61">
              <w:rPr>
                <w:sz w:val="24"/>
                <w:szCs w:val="24"/>
              </w:rPr>
              <w:t xml:space="preserve"> </w:t>
            </w:r>
          </w:p>
        </w:tc>
      </w:tr>
      <w:tr w:rsidR="00B97F61" w:rsidRPr="00B97F61" w:rsidTr="00CB2C49">
        <w:tc>
          <w:tcPr>
            <w:tcW w:w="3261" w:type="dxa"/>
            <w:shd w:val="clear" w:color="auto" w:fill="E7E6E6" w:themeFill="background2"/>
          </w:tcPr>
          <w:p w:rsidR="00230905" w:rsidRPr="00B97F61" w:rsidRDefault="00230905" w:rsidP="009B60C5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97F61" w:rsidRDefault="006569BC" w:rsidP="00956566">
            <w:pPr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4</w:t>
            </w:r>
            <w:r w:rsidR="00956566">
              <w:rPr>
                <w:sz w:val="24"/>
                <w:szCs w:val="24"/>
              </w:rPr>
              <w:t xml:space="preserve"> </w:t>
            </w:r>
            <w:r w:rsidR="00230905" w:rsidRPr="00B97F61">
              <w:rPr>
                <w:sz w:val="24"/>
                <w:szCs w:val="24"/>
              </w:rPr>
              <w:t>з.е.</w:t>
            </w:r>
          </w:p>
        </w:tc>
      </w:tr>
      <w:tr w:rsidR="00B97F61" w:rsidRPr="00B97F61" w:rsidTr="00CB2C49">
        <w:tc>
          <w:tcPr>
            <w:tcW w:w="3261" w:type="dxa"/>
            <w:shd w:val="clear" w:color="auto" w:fill="E7E6E6" w:themeFill="background2"/>
          </w:tcPr>
          <w:p w:rsidR="009B60C5" w:rsidRPr="00B97F61" w:rsidRDefault="009B60C5" w:rsidP="009B60C5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97F61" w:rsidRDefault="00230905" w:rsidP="009B60C5">
            <w:pPr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Экзамен</w:t>
            </w:r>
          </w:p>
        </w:tc>
      </w:tr>
      <w:tr w:rsidR="00B97F61" w:rsidRPr="00B97F61" w:rsidTr="004E6061">
        <w:tc>
          <w:tcPr>
            <w:tcW w:w="3261" w:type="dxa"/>
            <w:shd w:val="clear" w:color="auto" w:fill="E7E6E6" w:themeFill="background2"/>
          </w:tcPr>
          <w:p w:rsidR="00CB2C49" w:rsidRPr="00B97F61" w:rsidRDefault="00CB2C49" w:rsidP="00CB2C49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B97F61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B97F61">
              <w:rPr>
                <w:sz w:val="24"/>
                <w:szCs w:val="24"/>
              </w:rPr>
              <w:t>Экономики предприятий</w:t>
            </w:r>
          </w:p>
        </w:tc>
      </w:tr>
      <w:tr w:rsidR="00B97F61" w:rsidRPr="00B97F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7F61" w:rsidRDefault="00CB2C49" w:rsidP="00B97F61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Крат</w:t>
            </w:r>
            <w:r w:rsidR="00B97F61" w:rsidRPr="00B97F61">
              <w:rPr>
                <w:b/>
                <w:sz w:val="24"/>
                <w:szCs w:val="24"/>
              </w:rPr>
              <w:t>к</w:t>
            </w:r>
            <w:r w:rsidRPr="00B97F6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CB2C49" w:rsidRPr="00B97F61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 xml:space="preserve">Тема 1. </w:t>
            </w:r>
            <w:r w:rsidR="0081662B" w:rsidRPr="00B97F61">
              <w:rPr>
                <w:bCs/>
                <w:sz w:val="24"/>
                <w:szCs w:val="24"/>
              </w:rPr>
              <w:t>Предприятие как субъект предпринимательской деятельности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CB2C49" w:rsidRPr="00B97F61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 xml:space="preserve">Тема 2. </w:t>
            </w:r>
            <w:r w:rsidR="0081662B" w:rsidRPr="00B97F61">
              <w:rPr>
                <w:bCs/>
                <w:sz w:val="24"/>
                <w:szCs w:val="24"/>
              </w:rPr>
              <w:t>Организационные формы предприятий и объединений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CB2C49" w:rsidRPr="00B97F61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 xml:space="preserve">Тема 3. </w:t>
            </w:r>
            <w:r w:rsidR="0081662B" w:rsidRPr="00B97F61">
              <w:rPr>
                <w:bCs/>
                <w:sz w:val="24"/>
                <w:szCs w:val="24"/>
              </w:rPr>
              <w:t>Организационная и производственная структура предприятий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81662B" w:rsidRPr="00B97F61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Тема 4. Основные средства предприятия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81662B" w:rsidRPr="00B97F61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Тема 5. Оборотные средства предприятия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81662B" w:rsidRPr="00B97F61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 xml:space="preserve">Тема 6. Трудовые ресурсы предприятия 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81662B" w:rsidRPr="00B97F61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 xml:space="preserve">Тема 7. </w:t>
            </w:r>
            <w:r w:rsidRPr="00B97F61">
              <w:rPr>
                <w:bCs/>
                <w:sz w:val="24"/>
                <w:szCs w:val="24"/>
              </w:rPr>
              <w:t>Себестоимость продукции и издержки обращения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81662B" w:rsidRPr="00B97F61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Тема 8. Финансовый результат деятельности предприятия</w:t>
            </w:r>
          </w:p>
        </w:tc>
      </w:tr>
      <w:tr w:rsidR="00B97F61" w:rsidRPr="00B97F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7F61" w:rsidRDefault="00CB2C49" w:rsidP="00E176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CB2C49" w:rsidRPr="00B97F61" w:rsidRDefault="00CB2C49" w:rsidP="009565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B97F6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B71ED" w:rsidRPr="00B97F61" w:rsidRDefault="00EB71ED" w:rsidP="00956566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Арзуманова, Т. И. </w:t>
            </w:r>
            <w:r w:rsidRPr="00B97F61">
              <w:rPr>
                <w:bCs/>
                <w:sz w:val="24"/>
                <w:szCs w:val="24"/>
              </w:rPr>
              <w:t>Экономика</w:t>
            </w:r>
            <w:r w:rsidRPr="00B97F61">
              <w:rPr>
                <w:sz w:val="24"/>
                <w:szCs w:val="24"/>
              </w:rPr>
              <w:t> </w:t>
            </w:r>
            <w:r w:rsidRPr="00B97F61">
              <w:rPr>
                <w:bCs/>
                <w:sz w:val="24"/>
                <w:szCs w:val="24"/>
              </w:rPr>
              <w:t>организации</w:t>
            </w:r>
            <w:r w:rsidRPr="00B97F61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направлениям подготовки "Торговое дело", "</w:t>
            </w:r>
            <w:r w:rsidRPr="00B97F61">
              <w:rPr>
                <w:b/>
                <w:bCs/>
                <w:sz w:val="24"/>
                <w:szCs w:val="24"/>
              </w:rPr>
              <w:t>Э</w:t>
            </w:r>
            <w:r w:rsidRPr="00B97F61">
              <w:rPr>
                <w:bCs/>
                <w:sz w:val="24"/>
                <w:szCs w:val="24"/>
              </w:rPr>
              <w:t>кономика</w:t>
            </w:r>
            <w:r w:rsidRPr="00B97F61">
              <w:rPr>
                <w:sz w:val="24"/>
                <w:szCs w:val="24"/>
              </w:rPr>
              <w:t>" (квалификация "бакалавр") / Т. И. Арзуманова, М. Ш. Мачабели. - Москва : Дашков и К°, 2018. - 240 с. </w:t>
            </w:r>
            <w:hyperlink r:id="rId8" w:history="1">
              <w:r w:rsidRPr="00B97F6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http://znanium.com/go.php?id=430313</w:t>
              </w:r>
            </w:hyperlink>
          </w:p>
          <w:p w:rsidR="00EB71ED" w:rsidRPr="00B97F61" w:rsidRDefault="00EB71ED" w:rsidP="00956566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97F61">
              <w:rPr>
                <w:bCs/>
                <w:sz w:val="24"/>
                <w:szCs w:val="24"/>
              </w:rPr>
              <w:t>Экономика</w:t>
            </w:r>
            <w:r w:rsidRPr="00B97F61">
              <w:rPr>
                <w:sz w:val="24"/>
                <w:szCs w:val="24"/>
              </w:rPr>
              <w:t> предприятия (</w:t>
            </w:r>
            <w:r w:rsidRPr="00B97F61">
              <w:rPr>
                <w:bCs/>
                <w:sz w:val="24"/>
                <w:szCs w:val="24"/>
              </w:rPr>
              <w:t>организации</w:t>
            </w:r>
            <w:r w:rsidRPr="00B97F61">
              <w:rPr>
                <w:sz w:val="24"/>
                <w:szCs w:val="24"/>
              </w:rPr>
              <w:t>, фирмы) [Электронный ресурс] : учебник для студентов вузов, обучающихся по направлению подготовки 38.03.01 "</w:t>
            </w:r>
            <w:r w:rsidRPr="00B97F61">
              <w:rPr>
                <w:bCs/>
                <w:sz w:val="24"/>
                <w:szCs w:val="24"/>
              </w:rPr>
              <w:t>Экономика</w:t>
            </w:r>
            <w:r w:rsidRPr="00B97F61">
              <w:rPr>
                <w:sz w:val="24"/>
                <w:szCs w:val="24"/>
              </w:rPr>
              <w:t>" (квалификация (степень) "бакалавр") и экономическим специальностям / [О. В. Девяткин [и др.] ; под ред. О. В. Девяткина, А. В. Быстрова ; Рос.экон. ун-т им. Г. В. Плеханова. - 5-е изд., перераб. и доп. - Москва : ИНФРА-М, 2018. - 777 с. </w:t>
            </w:r>
            <w:hyperlink r:id="rId9" w:history="1">
              <w:r w:rsidRPr="00B97F61">
                <w:rPr>
                  <w:iCs/>
                  <w:sz w:val="24"/>
                  <w:szCs w:val="24"/>
                  <w:u w:val="single"/>
                </w:rPr>
                <w:t>http://znanium.com/go.php?id=872198</w:t>
              </w:r>
            </w:hyperlink>
          </w:p>
          <w:p w:rsidR="00EB71ED" w:rsidRPr="00B97F61" w:rsidRDefault="00EB71ED" w:rsidP="00956566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97F61">
              <w:rPr>
                <w:bCs/>
                <w:sz w:val="24"/>
                <w:szCs w:val="24"/>
              </w:rPr>
              <w:t>Экономика</w:t>
            </w:r>
            <w:r w:rsidRPr="00B97F61">
              <w:rPr>
                <w:sz w:val="24"/>
                <w:szCs w:val="24"/>
              </w:rPr>
              <w:t> фирмы (</w:t>
            </w:r>
            <w:r w:rsidRPr="00B97F61">
              <w:rPr>
                <w:bCs/>
                <w:sz w:val="24"/>
                <w:szCs w:val="24"/>
              </w:rPr>
              <w:t>организации</w:t>
            </w:r>
            <w:r w:rsidRPr="00B97F61">
              <w:rPr>
                <w:sz w:val="24"/>
                <w:szCs w:val="24"/>
              </w:rPr>
              <w:t>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 </w:t>
            </w:r>
            <w:hyperlink r:id="rId10" w:history="1">
              <w:r w:rsidRPr="00B97F61">
                <w:rPr>
                  <w:iCs/>
                  <w:sz w:val="24"/>
                  <w:szCs w:val="24"/>
                  <w:u w:val="single"/>
                </w:rPr>
                <w:t>http://znanium.com/go.php?id=992047</w:t>
              </w:r>
            </w:hyperlink>
          </w:p>
          <w:p w:rsidR="00EB71ED" w:rsidRPr="00B97F61" w:rsidRDefault="00EB71ED" w:rsidP="00956566">
            <w:pPr>
              <w:pStyle w:val="a8"/>
              <w:numPr>
                <w:ilvl w:val="0"/>
                <w:numId w:val="65"/>
              </w:numPr>
              <w:ind w:left="0" w:firstLine="0"/>
            </w:pPr>
            <w:r w:rsidRPr="00B97F61">
              <w:rPr>
                <w:bCs/>
              </w:rPr>
              <w:t>Экономика</w:t>
            </w:r>
            <w:r w:rsidRPr="00B97F61">
              <w:t> предприятия (</w:t>
            </w:r>
            <w:r w:rsidRPr="00B97F61">
              <w:rPr>
                <w:bCs/>
              </w:rPr>
              <w:t>организации</w:t>
            </w:r>
            <w:r w:rsidRPr="00B97F61">
              <w:t>, фирмы) [Электронный ресурс] : учебник для студентов вузов, обучающихся по направлению подготовки 38.03.01 «</w:t>
            </w:r>
            <w:r w:rsidRPr="00B97F61">
              <w:rPr>
                <w:bCs/>
              </w:rPr>
              <w:t>Экономика</w:t>
            </w:r>
            <w:r w:rsidRPr="00B97F61">
              <w:t>» (квалификация (степень) «бакалавр») и экономическим специальностям / [О. В. Девяткин [и др.] ; под ред.: О. В. Девяткина, А. В. Быстрова ; Рос.экон. ун-т им. Г. В. Плеханова. - 5-е изд., перераб. и доп. - Москва : ИНФРА-М, 2019. - 777 с. </w:t>
            </w:r>
            <w:hyperlink r:id="rId11" w:history="1">
              <w:r w:rsidRPr="00B97F61">
                <w:rPr>
                  <w:iCs/>
                  <w:u w:val="single"/>
                </w:rPr>
                <w:t>http://znanium.com/go.php?id=989796</w:t>
              </w:r>
            </w:hyperlink>
          </w:p>
          <w:p w:rsidR="00EB71ED" w:rsidRPr="00B97F61" w:rsidRDefault="00EB71ED" w:rsidP="009565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EB71ED" w:rsidRPr="00B97F61" w:rsidRDefault="00CB2C49" w:rsidP="009565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B71ED" w:rsidRPr="00B97F61" w:rsidRDefault="00EB71ED" w:rsidP="00956566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Алексейчева, Е. Ю. </w:t>
            </w:r>
            <w:r w:rsidRPr="00B97F61">
              <w:rPr>
                <w:bCs/>
                <w:sz w:val="24"/>
                <w:szCs w:val="24"/>
              </w:rPr>
              <w:t>Экономика</w:t>
            </w:r>
            <w:r w:rsidRPr="00B97F61">
              <w:rPr>
                <w:sz w:val="24"/>
                <w:szCs w:val="24"/>
              </w:rPr>
              <w:t> </w:t>
            </w:r>
            <w:r w:rsidRPr="00B97F61">
              <w:rPr>
                <w:bCs/>
                <w:sz w:val="24"/>
                <w:szCs w:val="24"/>
              </w:rPr>
              <w:t>организации</w:t>
            </w:r>
            <w:r w:rsidRPr="00B97F61">
              <w:rPr>
                <w:sz w:val="24"/>
                <w:szCs w:val="24"/>
              </w:rPr>
              <w:t> (предприятия) [Электронный ресурс] : учебник для студентов вузов, обучающихся по направлениям подготовки "</w:t>
            </w:r>
            <w:r w:rsidRPr="00B97F61">
              <w:rPr>
                <w:bCs/>
                <w:sz w:val="24"/>
                <w:szCs w:val="24"/>
              </w:rPr>
              <w:t>Экономика</w:t>
            </w:r>
            <w:r w:rsidRPr="00B97F61">
              <w:rPr>
                <w:sz w:val="24"/>
                <w:szCs w:val="24"/>
              </w:rPr>
              <w:t>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Дашков и К°, 2018. - 292 с. </w:t>
            </w:r>
            <w:hyperlink r:id="rId12" w:history="1">
              <w:r w:rsidRPr="00B97F61">
                <w:rPr>
                  <w:iCs/>
                  <w:sz w:val="24"/>
                  <w:szCs w:val="24"/>
                  <w:u w:val="single"/>
                </w:rPr>
                <w:t>http://znanium.com/go.php?id=415188</w:t>
              </w:r>
            </w:hyperlink>
          </w:p>
          <w:p w:rsidR="00EB71ED" w:rsidRPr="00B97F61" w:rsidRDefault="00EB71ED" w:rsidP="00956566">
            <w:pPr>
              <w:pStyle w:val="a8"/>
              <w:numPr>
                <w:ilvl w:val="0"/>
                <w:numId w:val="66"/>
              </w:numPr>
              <w:shd w:val="clear" w:color="auto" w:fill="FFFFFF"/>
              <w:ind w:left="0" w:firstLine="0"/>
            </w:pPr>
            <w:r w:rsidRPr="00B97F61">
              <w:t>Грибов, В. Д. </w:t>
            </w:r>
            <w:r w:rsidRPr="00B97F61">
              <w:rPr>
                <w:bCs/>
              </w:rPr>
              <w:t>Экономика</w:t>
            </w:r>
            <w:r w:rsidRPr="00B97F61">
              <w:t> предприятия [Электронный ресурс] : Учебник. Практикум : учебник для студентов, обучающихся по направлению подготовки "Менедмжент", уровень - бакалавр / В. Д. Грибов, В. П. Грузинов. - 7-е изд., перераб. и доп. - Москва : КУРС: ИНФРА-М, 2017. - 448 с. </w:t>
            </w:r>
            <w:hyperlink r:id="rId13" w:history="1">
              <w:r w:rsidRPr="00B97F61">
                <w:rPr>
                  <w:iCs/>
                  <w:u w:val="single"/>
                </w:rPr>
                <w:t>http://znanium.com/go.php?id=555332</w:t>
              </w:r>
            </w:hyperlink>
          </w:p>
          <w:p w:rsidR="00EB71ED" w:rsidRPr="00B97F61" w:rsidRDefault="00EB71ED" w:rsidP="00956566">
            <w:pPr>
              <w:pStyle w:val="a8"/>
              <w:numPr>
                <w:ilvl w:val="0"/>
                <w:numId w:val="66"/>
              </w:numPr>
              <w:shd w:val="clear" w:color="auto" w:fill="FFFFFF"/>
              <w:ind w:left="0" w:firstLine="0"/>
            </w:pPr>
            <w:r w:rsidRPr="00B97F61">
              <w:t>Федорович, В. О. </w:t>
            </w:r>
            <w:r w:rsidRPr="00B97F61">
              <w:rPr>
                <w:bCs/>
              </w:rPr>
              <w:t>Экономика</w:t>
            </w:r>
            <w:r w:rsidRPr="00B97F61">
              <w:t> организаций [Текст] : практикум : [учебно-методическое пособие] / В. О. Федорович, Н. В. Конципко. - Изд. 2-е. - Москва : Проспект, 2017. - 143 с. 1экз.</w:t>
            </w:r>
          </w:p>
          <w:p w:rsidR="00CB2C49" w:rsidRPr="00B97F61" w:rsidRDefault="00EB71ED" w:rsidP="00956566">
            <w:pPr>
              <w:pStyle w:val="a8"/>
              <w:numPr>
                <w:ilvl w:val="0"/>
                <w:numId w:val="66"/>
              </w:numPr>
              <w:shd w:val="clear" w:color="auto" w:fill="FFFFFF"/>
              <w:ind w:left="0" w:firstLine="0"/>
            </w:pPr>
            <w:r w:rsidRPr="00B97F61">
              <w:t>Фридман, А. М. </w:t>
            </w:r>
            <w:r w:rsidRPr="00B97F61">
              <w:rPr>
                <w:bCs/>
              </w:rPr>
              <w:t>Экономика</w:t>
            </w:r>
            <w:r w:rsidRPr="00B97F61">
              <w:t> предприятий торговли и питания потребительского общества [Электронный ресурс] : учебник / А. М. Фридман. - 4-е изд. - Москва : Дашков и К°, 2017. - 656 с. </w:t>
            </w:r>
            <w:hyperlink r:id="rId14" w:history="1">
              <w:r w:rsidRPr="00B97F61">
                <w:rPr>
                  <w:iCs/>
                  <w:u w:val="single"/>
                </w:rPr>
                <w:t>http://znanium.com/go.php?id=415065</w:t>
              </w:r>
            </w:hyperlink>
          </w:p>
        </w:tc>
      </w:tr>
      <w:bookmarkEnd w:id="0"/>
      <w:tr w:rsidR="00B97F61" w:rsidRPr="00B97F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7F6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CB2C49" w:rsidRPr="00B97F61" w:rsidRDefault="00CB2C49" w:rsidP="00CB2C49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B97F61" w:rsidRDefault="00CB2C49" w:rsidP="00CB2C49">
            <w:pPr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B97F61" w:rsidRDefault="00CB2C49" w:rsidP="00CB2C49">
            <w:pPr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B97F6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97F61" w:rsidRDefault="00CB2C49" w:rsidP="00CB2C49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97F61" w:rsidRDefault="00CB2C49" w:rsidP="00CB2C49">
            <w:pPr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Общего доступа</w:t>
            </w:r>
          </w:p>
          <w:p w:rsidR="00CB2C49" w:rsidRPr="00B97F61" w:rsidRDefault="00CB2C49" w:rsidP="00CB2C49">
            <w:pPr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97F61" w:rsidRDefault="00CB2C49" w:rsidP="004E6061">
            <w:pPr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97F61" w:rsidRPr="00B97F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7F61" w:rsidRDefault="00CB2C49" w:rsidP="00E176E9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CB2C49" w:rsidRPr="00B97F6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97F61" w:rsidRPr="00B97F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7F61" w:rsidRDefault="00CB2C49" w:rsidP="00E176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CB2C49" w:rsidRPr="00B97F61" w:rsidRDefault="00CB2C49" w:rsidP="00E176E9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B97F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E176E9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</w:t>
      </w:r>
      <w:r w:rsidRPr="00E176E9">
        <w:rPr>
          <w:sz w:val="24"/>
          <w:szCs w:val="24"/>
        </w:rPr>
        <w:t xml:space="preserve">подготовил                             </w:t>
      </w:r>
      <w:r w:rsidR="00E176E9" w:rsidRPr="00E176E9">
        <w:rPr>
          <w:sz w:val="24"/>
          <w:szCs w:val="24"/>
        </w:rPr>
        <w:t xml:space="preserve">                              </w:t>
      </w:r>
      <w:r w:rsidR="00BC57DB">
        <w:rPr>
          <w:sz w:val="24"/>
          <w:szCs w:val="24"/>
        </w:rPr>
        <w:t xml:space="preserve">          </w:t>
      </w:r>
      <w:r w:rsidR="00E176E9" w:rsidRPr="00E176E9">
        <w:rPr>
          <w:sz w:val="24"/>
          <w:szCs w:val="24"/>
        </w:rPr>
        <w:t xml:space="preserve">           </w:t>
      </w:r>
      <w:r w:rsidR="00BC57DB">
        <w:rPr>
          <w:sz w:val="24"/>
          <w:szCs w:val="24"/>
        </w:rPr>
        <w:t xml:space="preserve">             </w:t>
      </w:r>
      <w:r w:rsidR="00E176E9" w:rsidRPr="00E176E9">
        <w:rPr>
          <w:sz w:val="24"/>
          <w:szCs w:val="24"/>
        </w:rPr>
        <w:t xml:space="preserve">          </w:t>
      </w:r>
      <w:r w:rsidR="00EF6808" w:rsidRPr="00E176E9">
        <w:rPr>
          <w:sz w:val="24"/>
          <w:szCs w:val="24"/>
        </w:rPr>
        <w:t>Т.Г. Черепанова</w:t>
      </w:r>
    </w:p>
    <w:p w:rsidR="00F41493" w:rsidRPr="00E176E9" w:rsidRDefault="00BC57DB" w:rsidP="007532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</w:p>
    <w:p w:rsidR="00F41493" w:rsidRPr="00E176E9" w:rsidRDefault="00F41493" w:rsidP="0075328A">
      <w:pPr>
        <w:rPr>
          <w:sz w:val="24"/>
          <w:szCs w:val="24"/>
        </w:rPr>
      </w:pPr>
    </w:p>
    <w:p w:rsidR="00F41493" w:rsidRPr="00E176E9" w:rsidRDefault="00F41493" w:rsidP="0075328A">
      <w:pPr>
        <w:rPr>
          <w:sz w:val="24"/>
          <w:szCs w:val="24"/>
        </w:rPr>
      </w:pPr>
    </w:p>
    <w:p w:rsidR="00BC57DB" w:rsidRDefault="00BC57DB" w:rsidP="00BC57D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75328A" w:rsidRPr="00BC57DB" w:rsidRDefault="00BC57DB" w:rsidP="00BC57D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7C" w:rsidRDefault="00116B7C">
      <w:r>
        <w:separator/>
      </w:r>
    </w:p>
  </w:endnote>
  <w:endnote w:type="continuationSeparator" w:id="0">
    <w:p w:rsidR="00116B7C" w:rsidRDefault="0011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7C" w:rsidRDefault="00116B7C">
      <w:r>
        <w:separator/>
      </w:r>
    </w:p>
  </w:footnote>
  <w:footnote w:type="continuationSeparator" w:id="0">
    <w:p w:rsidR="00116B7C" w:rsidRDefault="0011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D5803"/>
    <w:multiLevelType w:val="multilevel"/>
    <w:tmpl w:val="6140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0B17DB"/>
    <w:multiLevelType w:val="multilevel"/>
    <w:tmpl w:val="6140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3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0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6"/>
  </w:num>
  <w:num w:numId="47">
    <w:abstractNumId w:val="26"/>
  </w:num>
  <w:num w:numId="48">
    <w:abstractNumId w:val="55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3"/>
  </w:num>
  <w:num w:numId="65">
    <w:abstractNumId w:val="46"/>
  </w:num>
  <w:num w:numId="66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6B7C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1080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5C90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69BC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62B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5D65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37C74"/>
    <w:rsid w:val="0094768F"/>
    <w:rsid w:val="00947B14"/>
    <w:rsid w:val="00950479"/>
    <w:rsid w:val="009546B2"/>
    <w:rsid w:val="0095649A"/>
    <w:rsid w:val="00956566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F61"/>
    <w:rsid w:val="00BA4D9F"/>
    <w:rsid w:val="00BA7195"/>
    <w:rsid w:val="00BB497A"/>
    <w:rsid w:val="00BB5A6A"/>
    <w:rsid w:val="00BC0234"/>
    <w:rsid w:val="00BC465B"/>
    <w:rsid w:val="00BC57D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0635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6E9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828"/>
    <w:rsid w:val="00EA6923"/>
    <w:rsid w:val="00EB59B9"/>
    <w:rsid w:val="00EB71ED"/>
    <w:rsid w:val="00EC15CD"/>
    <w:rsid w:val="00ED4B4E"/>
    <w:rsid w:val="00ED506E"/>
    <w:rsid w:val="00EE0A50"/>
    <w:rsid w:val="00EF2CBE"/>
    <w:rsid w:val="00EF456D"/>
    <w:rsid w:val="00EF6808"/>
    <w:rsid w:val="00F051B2"/>
    <w:rsid w:val="00F12C99"/>
    <w:rsid w:val="00F1749B"/>
    <w:rsid w:val="00F179B0"/>
    <w:rsid w:val="00F23DB9"/>
    <w:rsid w:val="00F35088"/>
    <w:rsid w:val="00F41493"/>
    <w:rsid w:val="00F55F56"/>
    <w:rsid w:val="00F62A38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C2933"/>
  <w15:docId w15:val="{FE1CA67A-9E84-45ED-A38B-26FD09A0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313" TargetMode="External"/><Relationship Id="rId13" Type="http://schemas.openxmlformats.org/officeDocument/2006/relationships/hyperlink" Target="http://znanium.com/go.php?id=5553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518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97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92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72198" TargetMode="External"/><Relationship Id="rId14" Type="http://schemas.openxmlformats.org/officeDocument/2006/relationships/hyperlink" Target="http://znanium.com/go.php?id=415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D834-36EC-4263-90C1-D5376110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2019-03-12T07:10:00Z</dcterms:created>
  <dcterms:modified xsi:type="dcterms:W3CDTF">2019-07-12T04:06:00Z</dcterms:modified>
</cp:coreProperties>
</file>