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1020"/>
        <w:gridCol w:w="2241"/>
        <w:gridCol w:w="1418"/>
        <w:gridCol w:w="5811"/>
      </w:tblGrid>
      <w:tr w:rsidR="008A78AF" w:rsidRPr="008A78AF" w:rsidTr="00CB2C49">
        <w:tc>
          <w:tcPr>
            <w:tcW w:w="3261" w:type="dxa"/>
            <w:gridSpan w:val="2"/>
            <w:shd w:val="clear" w:color="auto" w:fill="E7E6E6" w:themeFill="background2"/>
          </w:tcPr>
          <w:p w:rsidR="0075328A" w:rsidRPr="008A78AF" w:rsidRDefault="009B60C5" w:rsidP="0075328A">
            <w:pPr>
              <w:rPr>
                <w:b/>
                <w:sz w:val="24"/>
                <w:szCs w:val="24"/>
              </w:rPr>
            </w:pPr>
            <w:r w:rsidRPr="008A78A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A78AF" w:rsidRDefault="00D10D56" w:rsidP="00230905">
            <w:pPr>
              <w:rPr>
                <w:sz w:val="24"/>
                <w:szCs w:val="24"/>
              </w:rPr>
            </w:pPr>
            <w:r w:rsidRPr="008A78AF">
              <w:rPr>
                <w:b/>
                <w:sz w:val="24"/>
                <w:szCs w:val="24"/>
              </w:rPr>
              <w:t>Цифровое право</w:t>
            </w:r>
            <w:r w:rsidR="009B60C5" w:rsidRPr="008A78A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A78AF" w:rsidRPr="008A78AF" w:rsidTr="00A30025">
        <w:tc>
          <w:tcPr>
            <w:tcW w:w="3261" w:type="dxa"/>
            <w:gridSpan w:val="2"/>
            <w:shd w:val="clear" w:color="auto" w:fill="E7E6E6" w:themeFill="background2"/>
          </w:tcPr>
          <w:p w:rsidR="00A30025" w:rsidRPr="008A78AF" w:rsidRDefault="00A30025" w:rsidP="009B60C5">
            <w:pPr>
              <w:rPr>
                <w:b/>
                <w:sz w:val="24"/>
                <w:szCs w:val="24"/>
              </w:rPr>
            </w:pPr>
            <w:r w:rsidRPr="008A78A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8A78AF" w:rsidRDefault="00AD0FC3" w:rsidP="00A30025">
            <w:pPr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:rsidR="00A30025" w:rsidRPr="008A78AF" w:rsidRDefault="00AD0FC3" w:rsidP="00230905">
            <w:pPr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Юриспруденция</w:t>
            </w:r>
          </w:p>
        </w:tc>
      </w:tr>
      <w:tr w:rsidR="008A78AF" w:rsidRPr="008A78AF" w:rsidTr="00CB2C49">
        <w:tc>
          <w:tcPr>
            <w:tcW w:w="3261" w:type="dxa"/>
            <w:gridSpan w:val="2"/>
            <w:shd w:val="clear" w:color="auto" w:fill="E7E6E6" w:themeFill="background2"/>
          </w:tcPr>
          <w:p w:rsidR="009B60C5" w:rsidRPr="008A78AF" w:rsidRDefault="009B60C5" w:rsidP="009B60C5">
            <w:pPr>
              <w:rPr>
                <w:b/>
                <w:sz w:val="24"/>
                <w:szCs w:val="24"/>
              </w:rPr>
            </w:pPr>
            <w:r w:rsidRPr="008A78A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8A78AF" w:rsidRDefault="009B60C5" w:rsidP="00D10D56">
            <w:pPr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Все профили</w:t>
            </w:r>
          </w:p>
        </w:tc>
      </w:tr>
      <w:tr w:rsidR="008A78AF" w:rsidRPr="008A78AF" w:rsidTr="00CB2C49">
        <w:tc>
          <w:tcPr>
            <w:tcW w:w="3261" w:type="dxa"/>
            <w:gridSpan w:val="2"/>
            <w:shd w:val="clear" w:color="auto" w:fill="E7E6E6" w:themeFill="background2"/>
          </w:tcPr>
          <w:p w:rsidR="00230905" w:rsidRPr="008A78AF" w:rsidRDefault="00230905" w:rsidP="009B60C5">
            <w:pPr>
              <w:rPr>
                <w:b/>
                <w:sz w:val="24"/>
                <w:szCs w:val="24"/>
              </w:rPr>
            </w:pPr>
            <w:r w:rsidRPr="008A78A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A78AF" w:rsidRDefault="00D10D56" w:rsidP="009B60C5">
            <w:pPr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2</w:t>
            </w:r>
            <w:r w:rsidR="00230905" w:rsidRPr="008A78AF">
              <w:rPr>
                <w:sz w:val="24"/>
                <w:szCs w:val="24"/>
              </w:rPr>
              <w:t xml:space="preserve"> з.е.</w:t>
            </w:r>
          </w:p>
        </w:tc>
      </w:tr>
      <w:tr w:rsidR="008A78AF" w:rsidRPr="008A78AF" w:rsidTr="00CB2C49">
        <w:tc>
          <w:tcPr>
            <w:tcW w:w="3261" w:type="dxa"/>
            <w:gridSpan w:val="2"/>
            <w:shd w:val="clear" w:color="auto" w:fill="E7E6E6" w:themeFill="background2"/>
          </w:tcPr>
          <w:p w:rsidR="009B60C5" w:rsidRPr="008A78AF" w:rsidRDefault="009B60C5" w:rsidP="009B60C5">
            <w:pPr>
              <w:rPr>
                <w:b/>
                <w:sz w:val="24"/>
                <w:szCs w:val="24"/>
              </w:rPr>
            </w:pPr>
            <w:r w:rsidRPr="008A78A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8A78AF" w:rsidRDefault="00A56C25" w:rsidP="009B60C5">
            <w:pPr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Зачет</w:t>
            </w:r>
          </w:p>
        </w:tc>
      </w:tr>
      <w:tr w:rsidR="008A78AF" w:rsidRPr="008A78AF" w:rsidTr="00CB2C49">
        <w:tc>
          <w:tcPr>
            <w:tcW w:w="3261" w:type="dxa"/>
            <w:gridSpan w:val="2"/>
            <w:shd w:val="clear" w:color="auto" w:fill="E7E6E6" w:themeFill="background2"/>
          </w:tcPr>
          <w:p w:rsidR="00CB2C49" w:rsidRPr="008A78AF" w:rsidRDefault="00CB2C49" w:rsidP="00CB2C49">
            <w:pPr>
              <w:rPr>
                <w:b/>
                <w:sz w:val="24"/>
                <w:szCs w:val="24"/>
              </w:rPr>
            </w:pPr>
            <w:r w:rsidRPr="008A78A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8A78AF" w:rsidRDefault="008A78AF" w:rsidP="00CB2C49">
            <w:pPr>
              <w:rPr>
                <w:sz w:val="24"/>
                <w:szCs w:val="24"/>
                <w:highlight w:val="yellow"/>
              </w:rPr>
            </w:pPr>
            <w:r w:rsidRPr="008A78AF">
              <w:rPr>
                <w:sz w:val="24"/>
                <w:szCs w:val="24"/>
              </w:rPr>
              <w:t>Г</w:t>
            </w:r>
            <w:r w:rsidR="006E06F0" w:rsidRPr="008A78AF">
              <w:rPr>
                <w:sz w:val="24"/>
                <w:szCs w:val="24"/>
              </w:rPr>
              <w:t>ражданского</w:t>
            </w:r>
            <w:r w:rsidR="00D10D56" w:rsidRPr="008A78AF">
              <w:rPr>
                <w:sz w:val="24"/>
                <w:szCs w:val="24"/>
              </w:rPr>
              <w:t xml:space="preserve"> права</w:t>
            </w:r>
          </w:p>
        </w:tc>
      </w:tr>
      <w:tr w:rsidR="008A78AF" w:rsidRPr="008A78AF" w:rsidTr="00CB2C49">
        <w:tc>
          <w:tcPr>
            <w:tcW w:w="10490" w:type="dxa"/>
            <w:gridSpan w:val="4"/>
            <w:shd w:val="clear" w:color="auto" w:fill="E7E6E6" w:themeFill="background2"/>
          </w:tcPr>
          <w:p w:rsidR="00CB2C49" w:rsidRPr="008A78AF" w:rsidRDefault="008A78AF" w:rsidP="00CB2C49">
            <w:pPr>
              <w:rPr>
                <w:b/>
                <w:sz w:val="24"/>
                <w:szCs w:val="24"/>
              </w:rPr>
            </w:pPr>
            <w:r w:rsidRPr="008A78AF">
              <w:rPr>
                <w:b/>
                <w:sz w:val="24"/>
                <w:szCs w:val="24"/>
              </w:rPr>
              <w:t>Кратк</w:t>
            </w:r>
            <w:r w:rsidR="00A56C25" w:rsidRPr="008A78AF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8A78AF" w:rsidRPr="008A78AF" w:rsidTr="00CB2C49">
        <w:tc>
          <w:tcPr>
            <w:tcW w:w="10490" w:type="dxa"/>
            <w:gridSpan w:val="4"/>
          </w:tcPr>
          <w:p w:rsidR="00A56C25" w:rsidRPr="008A78AF" w:rsidRDefault="00A56C25" w:rsidP="00A56C25">
            <w:pPr>
              <w:jc w:val="center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Общая часть</w:t>
            </w:r>
          </w:p>
        </w:tc>
      </w:tr>
      <w:tr w:rsidR="008A78AF" w:rsidRPr="008A78AF" w:rsidTr="00EB3ACB">
        <w:tc>
          <w:tcPr>
            <w:tcW w:w="1020" w:type="dxa"/>
            <w:tcBorders>
              <w:right w:val="single" w:sz="4" w:space="0" w:color="000000"/>
            </w:tcBorders>
          </w:tcPr>
          <w:p w:rsidR="00EB3ACB" w:rsidRPr="008A78AF" w:rsidRDefault="00EB3ACB" w:rsidP="00A56C25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Тема 1.</w:t>
            </w:r>
          </w:p>
        </w:tc>
        <w:tc>
          <w:tcPr>
            <w:tcW w:w="9470" w:type="dxa"/>
            <w:gridSpan w:val="3"/>
            <w:tcBorders>
              <w:left w:val="single" w:sz="4" w:space="0" w:color="000000"/>
            </w:tcBorders>
          </w:tcPr>
          <w:p w:rsidR="00EB3ACB" w:rsidRPr="008A78AF" w:rsidRDefault="002250F2" w:rsidP="00EB3ACB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Понятие и общая характеристика цифровой экономики</w:t>
            </w:r>
          </w:p>
        </w:tc>
      </w:tr>
      <w:tr w:rsidR="008A78AF" w:rsidRPr="008A78AF" w:rsidTr="00EB3ACB">
        <w:tc>
          <w:tcPr>
            <w:tcW w:w="1020" w:type="dxa"/>
            <w:tcBorders>
              <w:right w:val="single" w:sz="4" w:space="0" w:color="000000"/>
            </w:tcBorders>
          </w:tcPr>
          <w:p w:rsidR="00EB3ACB" w:rsidRPr="008A78AF" w:rsidRDefault="00EB3ACB" w:rsidP="00351415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Тема 2.</w:t>
            </w:r>
          </w:p>
        </w:tc>
        <w:tc>
          <w:tcPr>
            <w:tcW w:w="9470" w:type="dxa"/>
            <w:gridSpan w:val="3"/>
            <w:tcBorders>
              <w:left w:val="single" w:sz="4" w:space="0" w:color="000000"/>
            </w:tcBorders>
          </w:tcPr>
          <w:p w:rsidR="00EB3ACB" w:rsidRPr="008A78AF" w:rsidRDefault="002250F2" w:rsidP="00EB3ACB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Понятие и общая характеристика интеллектуальной собственности</w:t>
            </w:r>
          </w:p>
        </w:tc>
      </w:tr>
      <w:tr w:rsidR="008A78AF" w:rsidRPr="008A78AF" w:rsidTr="00EB3ACB">
        <w:tc>
          <w:tcPr>
            <w:tcW w:w="1020" w:type="dxa"/>
            <w:tcBorders>
              <w:right w:val="single" w:sz="4" w:space="0" w:color="000000"/>
            </w:tcBorders>
          </w:tcPr>
          <w:p w:rsidR="00EB3ACB" w:rsidRPr="008A78AF" w:rsidRDefault="00EB3ACB" w:rsidP="00351415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Тема 3.</w:t>
            </w:r>
          </w:p>
        </w:tc>
        <w:tc>
          <w:tcPr>
            <w:tcW w:w="9470" w:type="dxa"/>
            <w:gridSpan w:val="3"/>
            <w:tcBorders>
              <w:left w:val="single" w:sz="4" w:space="0" w:color="000000"/>
            </w:tcBorders>
          </w:tcPr>
          <w:p w:rsidR="00EB3ACB" w:rsidRPr="008A78AF" w:rsidRDefault="002250F2" w:rsidP="00EB3ACB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Правовое регулирование инноваций</w:t>
            </w:r>
          </w:p>
        </w:tc>
      </w:tr>
      <w:tr w:rsidR="008A78AF" w:rsidRPr="008A78AF" w:rsidTr="00EB3ACB">
        <w:tc>
          <w:tcPr>
            <w:tcW w:w="1020" w:type="dxa"/>
            <w:tcBorders>
              <w:right w:val="single" w:sz="4" w:space="0" w:color="000000"/>
            </w:tcBorders>
          </w:tcPr>
          <w:p w:rsidR="00EB3ACB" w:rsidRPr="008A78AF" w:rsidRDefault="00EB3ACB" w:rsidP="00351415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Тема 4.</w:t>
            </w:r>
          </w:p>
        </w:tc>
        <w:tc>
          <w:tcPr>
            <w:tcW w:w="9470" w:type="dxa"/>
            <w:gridSpan w:val="3"/>
            <w:tcBorders>
              <w:left w:val="single" w:sz="4" w:space="0" w:color="000000"/>
            </w:tcBorders>
          </w:tcPr>
          <w:p w:rsidR="00EB3ACB" w:rsidRPr="008A78AF" w:rsidRDefault="002250F2" w:rsidP="00EB3ACB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Правовые проблемы обеспечения информационной безопасности</w:t>
            </w:r>
          </w:p>
        </w:tc>
      </w:tr>
      <w:tr w:rsidR="008A78AF" w:rsidRPr="008A78AF" w:rsidTr="00EB3ACB">
        <w:tc>
          <w:tcPr>
            <w:tcW w:w="1020" w:type="dxa"/>
            <w:tcBorders>
              <w:right w:val="single" w:sz="4" w:space="0" w:color="000000"/>
            </w:tcBorders>
          </w:tcPr>
          <w:p w:rsidR="00EB3ACB" w:rsidRPr="008A78AF" w:rsidRDefault="00EB3ACB" w:rsidP="00351415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Тема 5.</w:t>
            </w:r>
          </w:p>
        </w:tc>
        <w:tc>
          <w:tcPr>
            <w:tcW w:w="9470" w:type="dxa"/>
            <w:gridSpan w:val="3"/>
            <w:tcBorders>
              <w:left w:val="single" w:sz="4" w:space="0" w:color="000000"/>
            </w:tcBorders>
          </w:tcPr>
          <w:p w:rsidR="00EB3ACB" w:rsidRPr="008A78AF" w:rsidRDefault="002250F2" w:rsidP="00EB3ACB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Ответственность за правонарушения в сфере цифровой экономики</w:t>
            </w:r>
          </w:p>
        </w:tc>
      </w:tr>
      <w:tr w:rsidR="008A78AF" w:rsidRPr="008A78AF" w:rsidTr="00AB45C8">
        <w:tc>
          <w:tcPr>
            <w:tcW w:w="10490" w:type="dxa"/>
            <w:gridSpan w:val="4"/>
          </w:tcPr>
          <w:p w:rsidR="002250F2" w:rsidRPr="008A78AF" w:rsidRDefault="002250F2" w:rsidP="002250F2">
            <w:pPr>
              <w:jc w:val="center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Особенная часть</w:t>
            </w:r>
          </w:p>
        </w:tc>
      </w:tr>
      <w:tr w:rsidR="008A78AF" w:rsidRPr="008A78AF" w:rsidTr="00EB3ACB">
        <w:tc>
          <w:tcPr>
            <w:tcW w:w="1020" w:type="dxa"/>
            <w:tcBorders>
              <w:right w:val="single" w:sz="4" w:space="0" w:color="000000"/>
            </w:tcBorders>
          </w:tcPr>
          <w:p w:rsidR="00EB3ACB" w:rsidRPr="008A78AF" w:rsidRDefault="00EB3ACB" w:rsidP="00351415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Тема 6.</w:t>
            </w:r>
          </w:p>
        </w:tc>
        <w:tc>
          <w:tcPr>
            <w:tcW w:w="9470" w:type="dxa"/>
            <w:gridSpan w:val="3"/>
            <w:tcBorders>
              <w:left w:val="single" w:sz="4" w:space="0" w:color="000000"/>
            </w:tcBorders>
          </w:tcPr>
          <w:p w:rsidR="00EB3ACB" w:rsidRPr="008A78AF" w:rsidRDefault="002250F2" w:rsidP="00EB3ACB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Правовые проблемы функционирования механизма технологии блокчейн</w:t>
            </w:r>
          </w:p>
        </w:tc>
      </w:tr>
      <w:tr w:rsidR="008A78AF" w:rsidRPr="008A78AF" w:rsidTr="00EB3ACB">
        <w:tc>
          <w:tcPr>
            <w:tcW w:w="1020" w:type="dxa"/>
            <w:tcBorders>
              <w:right w:val="single" w:sz="4" w:space="0" w:color="000000"/>
            </w:tcBorders>
          </w:tcPr>
          <w:p w:rsidR="00EB3ACB" w:rsidRPr="008A78AF" w:rsidRDefault="00EB3ACB" w:rsidP="00351415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Тема 7.</w:t>
            </w:r>
          </w:p>
        </w:tc>
        <w:tc>
          <w:tcPr>
            <w:tcW w:w="9470" w:type="dxa"/>
            <w:gridSpan w:val="3"/>
            <w:tcBorders>
              <w:left w:val="single" w:sz="4" w:space="0" w:color="000000"/>
            </w:tcBorders>
          </w:tcPr>
          <w:p w:rsidR="00EB3ACB" w:rsidRPr="008A78AF" w:rsidRDefault="002250F2" w:rsidP="00EB3ACB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Право цифровых денег</w:t>
            </w:r>
          </w:p>
        </w:tc>
      </w:tr>
      <w:tr w:rsidR="008A78AF" w:rsidRPr="008A78AF" w:rsidTr="00EB3ACB">
        <w:tc>
          <w:tcPr>
            <w:tcW w:w="1020" w:type="dxa"/>
            <w:tcBorders>
              <w:right w:val="single" w:sz="4" w:space="0" w:color="000000"/>
            </w:tcBorders>
          </w:tcPr>
          <w:p w:rsidR="00EB3ACB" w:rsidRPr="008A78AF" w:rsidRDefault="00EB3ACB" w:rsidP="00351415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Тема 8.</w:t>
            </w:r>
          </w:p>
        </w:tc>
        <w:tc>
          <w:tcPr>
            <w:tcW w:w="9470" w:type="dxa"/>
            <w:gridSpan w:val="3"/>
            <w:tcBorders>
              <w:left w:val="single" w:sz="4" w:space="0" w:color="000000"/>
            </w:tcBorders>
          </w:tcPr>
          <w:p w:rsidR="00EB3ACB" w:rsidRPr="008A78AF" w:rsidRDefault="002250F2" w:rsidP="00EB3ACB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Правовой режим смарт контрактов</w:t>
            </w:r>
          </w:p>
        </w:tc>
      </w:tr>
      <w:tr w:rsidR="008A78AF" w:rsidRPr="008A78AF" w:rsidTr="00EB3ACB">
        <w:tc>
          <w:tcPr>
            <w:tcW w:w="1020" w:type="dxa"/>
            <w:tcBorders>
              <w:right w:val="single" w:sz="4" w:space="0" w:color="000000"/>
            </w:tcBorders>
          </w:tcPr>
          <w:p w:rsidR="00EB3ACB" w:rsidRPr="008A78AF" w:rsidRDefault="00EB3ACB" w:rsidP="00351415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Тема 9.</w:t>
            </w:r>
          </w:p>
        </w:tc>
        <w:tc>
          <w:tcPr>
            <w:tcW w:w="9470" w:type="dxa"/>
            <w:gridSpan w:val="3"/>
            <w:tcBorders>
              <w:left w:val="single" w:sz="4" w:space="0" w:color="000000"/>
            </w:tcBorders>
          </w:tcPr>
          <w:p w:rsidR="00EB3ACB" w:rsidRPr="008A78AF" w:rsidRDefault="002250F2" w:rsidP="00EB3ACB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 xml:space="preserve">Правовое регулирования краудфандинга </w:t>
            </w:r>
          </w:p>
        </w:tc>
      </w:tr>
      <w:tr w:rsidR="008A78AF" w:rsidRPr="008A78AF" w:rsidTr="00CB2C49">
        <w:tc>
          <w:tcPr>
            <w:tcW w:w="10490" w:type="dxa"/>
            <w:gridSpan w:val="4"/>
            <w:shd w:val="clear" w:color="auto" w:fill="E7E6E6" w:themeFill="background2"/>
          </w:tcPr>
          <w:p w:rsidR="00CB2C49" w:rsidRPr="008A78AF" w:rsidRDefault="00BE6B60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A78AF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8A78AF" w:rsidRPr="008A78AF" w:rsidTr="00CB2C49">
        <w:tc>
          <w:tcPr>
            <w:tcW w:w="10490" w:type="dxa"/>
            <w:gridSpan w:val="4"/>
          </w:tcPr>
          <w:p w:rsidR="00CB2C49" w:rsidRPr="008A78AF" w:rsidRDefault="00CB2C49" w:rsidP="008A78AF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8A78AF">
              <w:rPr>
                <w:b/>
                <w:sz w:val="24"/>
                <w:szCs w:val="24"/>
              </w:rPr>
              <w:t>Осно</w:t>
            </w:r>
            <w:r w:rsidR="00BE6B60" w:rsidRPr="008A78AF">
              <w:rPr>
                <w:b/>
                <w:sz w:val="24"/>
                <w:szCs w:val="24"/>
              </w:rPr>
              <w:t>вная литература</w:t>
            </w:r>
          </w:p>
          <w:p w:rsidR="00BE6B60" w:rsidRPr="008A78AF" w:rsidRDefault="00BE6B60" w:rsidP="00BE6B60">
            <w:pPr>
              <w:widowControl/>
              <w:numPr>
                <w:ilvl w:val="0"/>
                <w:numId w:val="65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 xml:space="preserve">Архипов, В. В. Интернет-право [Электронный ресурс] : учебник и практикум для бакалавриата и магистратуры : для студентов вузов, обучающихся по юридическим направлениям и специальностям / В. В. Архипов. - Москва : Юрайт, 2018. - 249 с. </w:t>
            </w:r>
            <w:hyperlink r:id="rId8" w:history="1">
              <w:r w:rsidRPr="008A78AF">
                <w:rPr>
                  <w:sz w:val="24"/>
                  <w:szCs w:val="24"/>
                </w:rPr>
                <w:t>http://www.biblio-online.ru/book/6150E7E8-356C-4072-94D3-B533BCCF0746</w:t>
              </w:r>
            </w:hyperlink>
            <w:r w:rsidRPr="008A78AF">
              <w:rPr>
                <w:sz w:val="24"/>
                <w:szCs w:val="24"/>
              </w:rPr>
              <w:t xml:space="preserve"> </w:t>
            </w:r>
          </w:p>
          <w:p w:rsidR="00BE6B60" w:rsidRPr="008A78AF" w:rsidRDefault="00BE6B60" w:rsidP="00BE6B60">
            <w:pPr>
              <w:widowControl/>
              <w:numPr>
                <w:ilvl w:val="0"/>
                <w:numId w:val="65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 xml:space="preserve">Ловцов, Д. А. Информационное право [Электронный ресурс] : учебное пособие / Д. А. Ловцов ; Рос. Акад. правосудия. - Москва : Российская Академия Правосудия, 2011. - 228 с. </w:t>
            </w:r>
            <w:hyperlink r:id="rId9" w:history="1">
              <w:r w:rsidRPr="008A78AF">
                <w:rPr>
                  <w:sz w:val="24"/>
                  <w:szCs w:val="24"/>
                </w:rPr>
                <w:t>http://znanium.com/go.php?id=517558</w:t>
              </w:r>
            </w:hyperlink>
          </w:p>
          <w:p w:rsidR="00BE6B60" w:rsidRPr="008A78AF" w:rsidRDefault="00BE6B60" w:rsidP="00BE6B60">
            <w:pPr>
              <w:widowControl/>
              <w:numPr>
                <w:ilvl w:val="0"/>
                <w:numId w:val="65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 xml:space="preserve">Рассолов, И. М. Информационное право [Электронный ресурс] : учебник и практикум для академического бакалавриата : для студентов вузов, обучающихся по юридическим направлениям / Рассолов И.М. - 5-е изд., перераб. и доп. - Москва : Юрайт, 2018. - 347 с. </w:t>
            </w:r>
            <w:hyperlink r:id="rId10" w:history="1">
              <w:r w:rsidRPr="008A78AF">
                <w:rPr>
                  <w:sz w:val="24"/>
                  <w:szCs w:val="24"/>
                </w:rPr>
                <w:t>http://www.biblio-online.ru/book/C0162CE2-C483-4F7A-80C7-1F31C6A499A4</w:t>
              </w:r>
            </w:hyperlink>
          </w:p>
          <w:p w:rsidR="00BE6B60" w:rsidRPr="008A78AF" w:rsidRDefault="00BE6B60" w:rsidP="00C616E1">
            <w:pPr>
              <w:widowControl/>
              <w:numPr>
                <w:ilvl w:val="0"/>
                <w:numId w:val="65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 xml:space="preserve">Русскевич, Е. А. Уголовное право и "цифровая преступность": проблемы и решения [Электронный ресурс] : монография / Е. А. Русскевич. - Москва : ИНФРА-М, 2019. - 227 с. </w:t>
            </w:r>
            <w:hyperlink r:id="rId11" w:history="1">
              <w:r w:rsidRPr="008A78AF">
                <w:rPr>
                  <w:sz w:val="24"/>
                  <w:szCs w:val="24"/>
                </w:rPr>
                <w:t>http://znanium.com/go.php?id=993466</w:t>
              </w:r>
            </w:hyperlink>
          </w:p>
          <w:p w:rsidR="00CB2C49" w:rsidRPr="008A78AF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351415" w:rsidRPr="008A78AF" w:rsidRDefault="008A78AF" w:rsidP="008A78AF">
            <w:pPr>
              <w:widowControl/>
              <w:suppressAutoHyphens w:val="0"/>
              <w:autoSpaceDN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B2C49" w:rsidRPr="008A78AF" w:rsidRDefault="00C616E1" w:rsidP="00C616E1">
            <w:pPr>
              <w:widowControl/>
              <w:numPr>
                <w:ilvl w:val="0"/>
                <w:numId w:val="69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bookmarkStart w:id="0" w:name="_Hlk3278863"/>
            <w:r w:rsidRPr="008A78AF">
              <w:rPr>
                <w:sz w:val="24"/>
                <w:szCs w:val="24"/>
              </w:rPr>
              <w:t xml:space="preserve">Овчинский, В. С. Криминология цифрового мира [Электронный ресурс] : учебник для магистратуры / В. С. Овчинский. - Москва : Норма: ИНФРА-М, 2019. - 352 с. </w:t>
            </w:r>
            <w:hyperlink r:id="rId12" w:history="1">
              <w:r w:rsidRPr="008A78AF">
                <w:rPr>
                  <w:sz w:val="24"/>
                  <w:szCs w:val="24"/>
                </w:rPr>
                <w:t>http://znanium.com/go.php?id=1008091</w:t>
              </w:r>
            </w:hyperlink>
            <w:bookmarkEnd w:id="0"/>
          </w:p>
          <w:p w:rsidR="00BE6B60" w:rsidRPr="008A78AF" w:rsidRDefault="00BE6B60" w:rsidP="00C616E1">
            <w:pPr>
              <w:widowControl/>
              <w:numPr>
                <w:ilvl w:val="0"/>
                <w:numId w:val="69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Рассолов, И. М. Информационное право [Текст] : учебник и практикум для академического бакалавриата: для студентов вузов, обучающихся по юридическим направлениям и специальностям / И. М. Рассолов ; Рос. экон. ун-т им. Г. В. Плеханова. - 4-е изд., перераб. и доп. - Москва : Юрайт, 2016. - 346 с. 7экз.</w:t>
            </w:r>
          </w:p>
        </w:tc>
      </w:tr>
      <w:tr w:rsidR="008A78AF" w:rsidRPr="008A78AF" w:rsidTr="00CB2C49">
        <w:tc>
          <w:tcPr>
            <w:tcW w:w="10490" w:type="dxa"/>
            <w:gridSpan w:val="4"/>
            <w:shd w:val="clear" w:color="auto" w:fill="E7E6E6" w:themeFill="background2"/>
          </w:tcPr>
          <w:p w:rsidR="00CB2C49" w:rsidRPr="008A78AF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A78AF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A78AF" w:rsidRPr="008A78AF" w:rsidTr="00CB2C49">
        <w:tc>
          <w:tcPr>
            <w:tcW w:w="10490" w:type="dxa"/>
            <w:gridSpan w:val="4"/>
          </w:tcPr>
          <w:p w:rsidR="00CB2C49" w:rsidRPr="008A78AF" w:rsidRDefault="00CB2C49" w:rsidP="00CB2C49">
            <w:pPr>
              <w:rPr>
                <w:b/>
                <w:sz w:val="24"/>
                <w:szCs w:val="24"/>
              </w:rPr>
            </w:pPr>
            <w:r w:rsidRPr="008A78A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8A78AF">
              <w:rPr>
                <w:b/>
                <w:sz w:val="24"/>
                <w:szCs w:val="24"/>
              </w:rPr>
              <w:t xml:space="preserve"> </w:t>
            </w:r>
          </w:p>
          <w:p w:rsidR="00CB2C49" w:rsidRPr="008A78AF" w:rsidRDefault="00CB2C49" w:rsidP="00CB2C49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</w:t>
            </w:r>
            <w:r w:rsidR="00C616E1" w:rsidRPr="008A78AF">
              <w:rPr>
                <w:sz w:val="24"/>
                <w:szCs w:val="24"/>
              </w:rPr>
              <w:t xml:space="preserve"> для нужд УРГЭУ № 35-У/2018 от 13</w:t>
            </w:r>
            <w:r w:rsidRPr="008A78AF">
              <w:rPr>
                <w:sz w:val="24"/>
                <w:szCs w:val="24"/>
              </w:rPr>
              <w:t xml:space="preserve"> июня 2018 г.</w:t>
            </w:r>
          </w:p>
          <w:p w:rsidR="00CB2C49" w:rsidRPr="008A78AF" w:rsidRDefault="00CB2C49" w:rsidP="00CB2C49">
            <w:pPr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</w:t>
            </w:r>
            <w:r w:rsidR="00C616E1" w:rsidRPr="008A78AF">
              <w:rPr>
                <w:sz w:val="24"/>
                <w:szCs w:val="24"/>
              </w:rPr>
              <w:t xml:space="preserve"> для нужд УРГЭУ № 35-У/2018 от 13</w:t>
            </w:r>
            <w:r w:rsidRPr="008A78AF">
              <w:rPr>
                <w:sz w:val="24"/>
                <w:szCs w:val="24"/>
              </w:rPr>
              <w:t xml:space="preserve"> июня 2018 г.</w:t>
            </w:r>
          </w:p>
          <w:p w:rsidR="00CB2C49" w:rsidRPr="008A78AF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8A78AF" w:rsidRDefault="00CB2C49" w:rsidP="00CB2C49">
            <w:pPr>
              <w:rPr>
                <w:b/>
                <w:sz w:val="24"/>
                <w:szCs w:val="24"/>
              </w:rPr>
            </w:pPr>
            <w:r w:rsidRPr="008A78AF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8A78AF" w:rsidRDefault="00CB2C49" w:rsidP="00CB2C49">
            <w:pPr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Общего доступа</w:t>
            </w:r>
          </w:p>
          <w:p w:rsidR="00CB2C49" w:rsidRPr="008A78AF" w:rsidRDefault="00CB2C49" w:rsidP="00CB2C49">
            <w:pPr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8A78AF" w:rsidRDefault="00CB2C49" w:rsidP="00CB2C49">
            <w:pPr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A78AF" w:rsidRPr="008A78AF" w:rsidTr="00CB2C49">
        <w:tc>
          <w:tcPr>
            <w:tcW w:w="10490" w:type="dxa"/>
            <w:gridSpan w:val="4"/>
            <w:shd w:val="clear" w:color="auto" w:fill="E7E6E6" w:themeFill="background2"/>
          </w:tcPr>
          <w:p w:rsidR="00CB2C49" w:rsidRPr="008A78AF" w:rsidRDefault="00CB2C49" w:rsidP="00CB2C49">
            <w:pPr>
              <w:rPr>
                <w:b/>
                <w:sz w:val="24"/>
                <w:szCs w:val="24"/>
              </w:rPr>
            </w:pPr>
            <w:r w:rsidRPr="008A78AF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  <w:r w:rsidRPr="008A78AF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A78AF" w:rsidRPr="008A78AF" w:rsidTr="00CB2C49">
        <w:tc>
          <w:tcPr>
            <w:tcW w:w="10490" w:type="dxa"/>
            <w:gridSpan w:val="4"/>
          </w:tcPr>
          <w:p w:rsidR="00CB2C49" w:rsidRPr="008A78AF" w:rsidRDefault="00CB2C49" w:rsidP="005F48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A78AF" w:rsidRPr="008A78AF" w:rsidTr="00CB2C49">
        <w:tc>
          <w:tcPr>
            <w:tcW w:w="10490" w:type="dxa"/>
            <w:gridSpan w:val="4"/>
            <w:shd w:val="clear" w:color="auto" w:fill="E7E6E6" w:themeFill="background2"/>
          </w:tcPr>
          <w:p w:rsidR="00CB2C49" w:rsidRPr="008A78AF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A78AF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A78AF" w:rsidRPr="008A78AF" w:rsidTr="00CB2C49">
        <w:tc>
          <w:tcPr>
            <w:tcW w:w="10490" w:type="dxa"/>
            <w:gridSpan w:val="4"/>
          </w:tcPr>
          <w:p w:rsidR="00CB2C49" w:rsidRPr="008A78AF" w:rsidRDefault="00CB2C49" w:rsidP="00C843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78A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1942AB" w:rsidRDefault="001942AB" w:rsidP="001942AB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>Аннотацию подготовил: Мансуров Г.З.</w:t>
      </w:r>
    </w:p>
    <w:p w:rsidR="001942AB" w:rsidRDefault="001942AB" w:rsidP="001942AB">
      <w:pPr>
        <w:ind w:left="-426"/>
        <w:rPr>
          <w:sz w:val="24"/>
          <w:szCs w:val="24"/>
        </w:rPr>
      </w:pPr>
    </w:p>
    <w:p w:rsidR="001942AB" w:rsidRDefault="001942AB" w:rsidP="001942AB">
      <w:pPr>
        <w:ind w:left="-426"/>
        <w:rPr>
          <w:sz w:val="24"/>
          <w:szCs w:val="24"/>
        </w:rPr>
      </w:pPr>
    </w:p>
    <w:p w:rsidR="007C34CB" w:rsidRDefault="007C34CB" w:rsidP="007C34CB">
      <w:pPr>
        <w:ind w:left="-284"/>
        <w:rPr>
          <w:kern w:val="2"/>
          <w:sz w:val="24"/>
        </w:rPr>
      </w:pPr>
      <w:r>
        <w:rPr>
          <w:sz w:val="24"/>
        </w:rPr>
        <w:t xml:space="preserve">Заведующий кафедрой Гражданского права </w:t>
      </w:r>
    </w:p>
    <w:p w:rsidR="007C34CB" w:rsidRDefault="007C34CB" w:rsidP="007C34CB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7C34CB" w:rsidRDefault="007C34CB" w:rsidP="007C34CB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75328A" w:rsidRPr="00A56C25" w:rsidRDefault="007C34CB" w:rsidP="007C34CB">
      <w:pPr>
        <w:ind w:left="-284"/>
        <w:rPr>
          <w:sz w:val="24"/>
          <w:szCs w:val="24"/>
        </w:rPr>
      </w:pPr>
      <w:r>
        <w:rPr>
          <w:sz w:val="24"/>
        </w:rPr>
        <w:t xml:space="preserve">(профиль: гражданско-правовой)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Г.З. Мансуров</w:t>
      </w:r>
      <w:bookmarkStart w:id="1" w:name="_GoBack"/>
      <w:bookmarkEnd w:id="1"/>
    </w:p>
    <w:sectPr w:rsidR="0075328A" w:rsidRPr="00A56C2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B3B" w:rsidRDefault="00467B3B">
      <w:r>
        <w:separator/>
      </w:r>
    </w:p>
  </w:endnote>
  <w:endnote w:type="continuationSeparator" w:id="0">
    <w:p w:rsidR="00467B3B" w:rsidRDefault="0046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B3B" w:rsidRDefault="00467B3B">
      <w:r>
        <w:separator/>
      </w:r>
    </w:p>
  </w:footnote>
  <w:footnote w:type="continuationSeparator" w:id="0">
    <w:p w:rsidR="00467B3B" w:rsidRDefault="00467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29735A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3777BB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7D6690B"/>
    <w:multiLevelType w:val="hybridMultilevel"/>
    <w:tmpl w:val="4DBE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6A61CD8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A426C86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3910420"/>
    <w:multiLevelType w:val="multilevel"/>
    <w:tmpl w:val="EC98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8"/>
  </w:num>
  <w:num w:numId="3">
    <w:abstractNumId w:val="20"/>
  </w:num>
  <w:num w:numId="4">
    <w:abstractNumId w:val="5"/>
  </w:num>
  <w:num w:numId="5">
    <w:abstractNumId w:val="66"/>
  </w:num>
  <w:num w:numId="6">
    <w:abstractNumId w:val="67"/>
  </w:num>
  <w:num w:numId="7">
    <w:abstractNumId w:val="52"/>
  </w:num>
  <w:num w:numId="8">
    <w:abstractNumId w:val="44"/>
  </w:num>
  <w:num w:numId="9">
    <w:abstractNumId w:val="62"/>
  </w:num>
  <w:num w:numId="10">
    <w:abstractNumId w:val="64"/>
  </w:num>
  <w:num w:numId="11">
    <w:abstractNumId w:val="23"/>
  </w:num>
  <w:num w:numId="12">
    <w:abstractNumId w:val="33"/>
  </w:num>
  <w:num w:numId="13">
    <w:abstractNumId w:val="61"/>
  </w:num>
  <w:num w:numId="14">
    <w:abstractNumId w:val="26"/>
  </w:num>
  <w:num w:numId="15">
    <w:abstractNumId w:val="54"/>
  </w:num>
  <w:num w:numId="16">
    <w:abstractNumId w:val="68"/>
  </w:num>
  <w:num w:numId="17">
    <w:abstractNumId w:val="34"/>
  </w:num>
  <w:num w:numId="18">
    <w:abstractNumId w:val="25"/>
  </w:num>
  <w:num w:numId="19">
    <w:abstractNumId w:val="41"/>
  </w:num>
  <w:num w:numId="20">
    <w:abstractNumId w:val="12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5"/>
  </w:num>
  <w:num w:numId="26">
    <w:abstractNumId w:val="60"/>
  </w:num>
  <w:num w:numId="27">
    <w:abstractNumId w:val="14"/>
  </w:num>
  <w:num w:numId="28">
    <w:abstractNumId w:val="19"/>
  </w:num>
  <w:num w:numId="29">
    <w:abstractNumId w:val="36"/>
  </w:num>
  <w:num w:numId="30">
    <w:abstractNumId w:val="63"/>
  </w:num>
  <w:num w:numId="31">
    <w:abstractNumId w:val="11"/>
  </w:num>
  <w:num w:numId="32">
    <w:abstractNumId w:val="37"/>
  </w:num>
  <w:num w:numId="33">
    <w:abstractNumId w:val="2"/>
  </w:num>
  <w:num w:numId="34">
    <w:abstractNumId w:val="38"/>
  </w:num>
  <w:num w:numId="35">
    <w:abstractNumId w:val="56"/>
  </w:num>
  <w:num w:numId="36">
    <w:abstractNumId w:val="8"/>
  </w:num>
  <w:num w:numId="37">
    <w:abstractNumId w:val="49"/>
  </w:num>
  <w:num w:numId="38">
    <w:abstractNumId w:val="50"/>
  </w:num>
  <w:num w:numId="39">
    <w:abstractNumId w:val="10"/>
  </w:num>
  <w:num w:numId="40">
    <w:abstractNumId w:val="31"/>
  </w:num>
  <w:num w:numId="41">
    <w:abstractNumId w:val="3"/>
  </w:num>
  <w:num w:numId="42">
    <w:abstractNumId w:val="24"/>
  </w:num>
  <w:num w:numId="43">
    <w:abstractNumId w:val="0"/>
  </w:num>
  <w:num w:numId="44">
    <w:abstractNumId w:val="55"/>
  </w:num>
  <w:num w:numId="45">
    <w:abstractNumId w:val="65"/>
  </w:num>
  <w:num w:numId="46">
    <w:abstractNumId w:val="40"/>
  </w:num>
  <w:num w:numId="47">
    <w:abstractNumId w:val="29"/>
  </w:num>
  <w:num w:numId="48">
    <w:abstractNumId w:val="59"/>
  </w:num>
  <w:num w:numId="49">
    <w:abstractNumId w:val="69"/>
  </w:num>
  <w:num w:numId="50">
    <w:abstractNumId w:val="46"/>
  </w:num>
  <w:num w:numId="51">
    <w:abstractNumId w:val="22"/>
  </w:num>
  <w:num w:numId="52">
    <w:abstractNumId w:val="1"/>
  </w:num>
  <w:num w:numId="53">
    <w:abstractNumId w:val="18"/>
  </w:num>
  <w:num w:numId="54">
    <w:abstractNumId w:val="32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8"/>
  </w:num>
  <w:num w:numId="58">
    <w:abstractNumId w:val="4"/>
  </w:num>
  <w:num w:numId="59">
    <w:abstractNumId w:val="13"/>
  </w:num>
  <w:num w:numId="60">
    <w:abstractNumId w:val="39"/>
  </w:num>
  <w:num w:numId="61">
    <w:abstractNumId w:val="30"/>
  </w:num>
  <w:num w:numId="62">
    <w:abstractNumId w:val="51"/>
  </w:num>
  <w:num w:numId="63">
    <w:abstractNumId w:val="7"/>
  </w:num>
  <w:num w:numId="64">
    <w:abstractNumId w:val="57"/>
  </w:num>
  <w:num w:numId="65">
    <w:abstractNumId w:val="6"/>
  </w:num>
  <w:num w:numId="66">
    <w:abstractNumId w:val="53"/>
  </w:num>
  <w:num w:numId="67">
    <w:abstractNumId w:val="21"/>
  </w:num>
  <w:num w:numId="68">
    <w:abstractNumId w:val="47"/>
  </w:num>
  <w:num w:numId="69">
    <w:abstractNumId w:val="17"/>
  </w:num>
  <w:num w:numId="70">
    <w:abstractNumId w:val="3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16B1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2EF8"/>
    <w:rsid w:val="00154AB7"/>
    <w:rsid w:val="00174FBB"/>
    <w:rsid w:val="001942A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50F2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41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892"/>
    <w:rsid w:val="00435BE7"/>
    <w:rsid w:val="00443191"/>
    <w:rsid w:val="004547D8"/>
    <w:rsid w:val="00455CC8"/>
    <w:rsid w:val="00467640"/>
    <w:rsid w:val="00467B3B"/>
    <w:rsid w:val="0047174F"/>
    <w:rsid w:val="00471EF7"/>
    <w:rsid w:val="00475A25"/>
    <w:rsid w:val="00477775"/>
    <w:rsid w:val="004817F6"/>
    <w:rsid w:val="00482070"/>
    <w:rsid w:val="00482A8A"/>
    <w:rsid w:val="00487A59"/>
    <w:rsid w:val="004943D6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34CB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8AF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6C25"/>
    <w:rsid w:val="00A66D0B"/>
    <w:rsid w:val="00A760D7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FC3"/>
    <w:rsid w:val="00AD346B"/>
    <w:rsid w:val="00AD468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D5AC7"/>
    <w:rsid w:val="00BE6AA6"/>
    <w:rsid w:val="00BE6B60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16E1"/>
    <w:rsid w:val="00C662C2"/>
    <w:rsid w:val="00C71D7C"/>
    <w:rsid w:val="00C732A5"/>
    <w:rsid w:val="00C741D9"/>
    <w:rsid w:val="00C779F0"/>
    <w:rsid w:val="00C8430F"/>
    <w:rsid w:val="00C92E05"/>
    <w:rsid w:val="00CA473C"/>
    <w:rsid w:val="00CA4995"/>
    <w:rsid w:val="00CA69C7"/>
    <w:rsid w:val="00CB17CB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0D56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172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3ACB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6150E7E8-356C-4072-94D3-B533BCCF074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080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9346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blio-online.ru/book/C0162CE2-C483-4F7A-80C7-1F31C6A499A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755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FE30A-C1A4-492D-A720-9A3F2239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4022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6</cp:revision>
  <cp:lastPrinted>2019-02-15T10:04:00Z</cp:lastPrinted>
  <dcterms:created xsi:type="dcterms:W3CDTF">2019-05-17T10:33:00Z</dcterms:created>
  <dcterms:modified xsi:type="dcterms:W3CDTF">2019-07-16T10:47:00Z</dcterms:modified>
</cp:coreProperties>
</file>