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E02BF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 in Management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All profiles</w:t>
            </w:r>
            <w:r w:rsidR="00F55930" w:rsidRPr="00F55930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E02BF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E02BF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1E02BF" w:rsidRDefault="001E02B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IT and Statistics 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1E02BF" w:rsidRPr="001E02BF">
        <w:tc>
          <w:tcPr>
            <w:tcW w:w="10490" w:type="dxa"/>
            <w:gridSpan w:val="3"/>
            <w:shd w:val="clear" w:color="auto" w:fill="auto"/>
          </w:tcPr>
          <w:p w:rsidR="001E02BF" w:rsidRPr="001E02BF" w:rsidRDefault="001E02BF" w:rsidP="001E02B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IT</w:t>
            </w:r>
            <w:r w:rsidRPr="001E02BF">
              <w:rPr>
                <w:lang w:val="en-US"/>
              </w:rPr>
              <w:t xml:space="preserve"> in management. </w:t>
            </w:r>
            <w:r>
              <w:rPr>
                <w:lang w:val="en-US"/>
              </w:rPr>
              <w:t>Key</w:t>
            </w:r>
            <w:r w:rsidRPr="001E02BF">
              <w:rPr>
                <w:lang w:val="en-US"/>
              </w:rPr>
              <w:t xml:space="preserve"> concepts and terminology</w:t>
            </w:r>
          </w:p>
        </w:tc>
      </w:tr>
      <w:tr w:rsidR="001E02BF" w:rsidRPr="001E02BF">
        <w:tc>
          <w:tcPr>
            <w:tcW w:w="10490" w:type="dxa"/>
            <w:gridSpan w:val="3"/>
            <w:shd w:val="clear" w:color="auto" w:fill="auto"/>
          </w:tcPr>
          <w:p w:rsidR="001E02BF" w:rsidRPr="001E02BF" w:rsidRDefault="001E02BF" w:rsidP="001E02B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IT</w:t>
            </w:r>
            <w:r w:rsidRPr="001E02BF">
              <w:rPr>
                <w:lang w:val="en-US"/>
              </w:rPr>
              <w:t xml:space="preserve"> in enterprise management</w:t>
            </w:r>
          </w:p>
        </w:tc>
      </w:tr>
      <w:tr w:rsidR="001E02BF" w:rsidRPr="001E02BF">
        <w:tc>
          <w:tcPr>
            <w:tcW w:w="10490" w:type="dxa"/>
            <w:gridSpan w:val="3"/>
            <w:shd w:val="clear" w:color="auto" w:fill="auto"/>
          </w:tcPr>
          <w:p w:rsidR="001E02BF" w:rsidRPr="001E02BF" w:rsidRDefault="001E02BF" w:rsidP="001E02B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1E02BF">
              <w:rPr>
                <w:lang w:val="en-US"/>
              </w:rPr>
              <w:t xml:space="preserve">Knowledge </w:t>
            </w:r>
            <w:r>
              <w:rPr>
                <w:lang w:val="en-US"/>
              </w:rPr>
              <w:t xml:space="preserve">and </w:t>
            </w:r>
            <w:r w:rsidRPr="001E02BF">
              <w:rPr>
                <w:lang w:val="en-US"/>
              </w:rPr>
              <w:t xml:space="preserve">intelligent technologies management </w:t>
            </w:r>
          </w:p>
        </w:tc>
      </w:tr>
      <w:tr w:rsidR="001E02BF" w:rsidRPr="001E02BF">
        <w:tc>
          <w:tcPr>
            <w:tcW w:w="10490" w:type="dxa"/>
            <w:gridSpan w:val="3"/>
            <w:shd w:val="clear" w:color="auto" w:fill="auto"/>
          </w:tcPr>
          <w:p w:rsidR="001E02BF" w:rsidRPr="001E02BF" w:rsidRDefault="001E02BF" w:rsidP="001E02BF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1E02BF">
              <w:rPr>
                <w:lang w:val="en-US"/>
              </w:rPr>
              <w:t xml:space="preserve">Internet/Intranet, cloud technologies in business, </w:t>
            </w:r>
            <w:r>
              <w:rPr>
                <w:lang w:val="en-US"/>
              </w:rPr>
              <w:t xml:space="preserve"> </w:t>
            </w:r>
            <w:r w:rsidRPr="001E02BF">
              <w:rPr>
                <w:lang w:val="en-US"/>
              </w:rPr>
              <w:t>data security and information protection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1E02BF" w:rsidRPr="008A13A6">
        <w:tc>
          <w:tcPr>
            <w:tcW w:w="10490" w:type="dxa"/>
            <w:gridSpan w:val="3"/>
            <w:shd w:val="clear" w:color="auto" w:fill="auto"/>
          </w:tcPr>
          <w:p w:rsidR="001E02BF" w:rsidRPr="008417FA" w:rsidRDefault="001E02BF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>1. Минина Е. Е. Распределенные системы и облачные технологии. [Электронный ресурс]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 xml:space="preserve">чебное пособие. - Екатеринбург: Издательство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, 2020. - 122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8417FA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8417F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wbstatic</w:t>
            </w:r>
            <w:r w:rsidRPr="008417F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8417F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8417F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8417F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8417F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8417FA">
              <w:rPr>
                <w:color w:val="000000"/>
                <w:sz w:val="24"/>
                <w:szCs w:val="24"/>
              </w:rPr>
              <w:t>/21/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8417FA">
              <w:rPr>
                <w:color w:val="000000"/>
                <w:sz w:val="24"/>
                <w:szCs w:val="24"/>
              </w:rPr>
              <w:t>493503.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1E02BF" w:rsidRPr="008417FA" w:rsidRDefault="001E02BF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 xml:space="preserve">2. Гаврилов Л. П. Электронная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коммерция.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и практикум для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и магистратуры : учебник для студентов вузов, обучающихся по экономическим направлениям и специальностям. - Москва: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>, 2016. - 363</w:t>
            </w:r>
          </w:p>
          <w:p w:rsidR="001E02BF" w:rsidRPr="008417FA" w:rsidRDefault="001E02BF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 xml:space="preserve">3. Дьяконова Л. П., Герасимова В. Г.,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Милорадов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К. А.,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Музычкин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П. А., Романова Ю. Д., Шабанова Т. Д.,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Эйдлина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Г. М. Экономическая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информатика.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и практикум для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и магистратуры : учебник для студентов вузов, обучающихся по экономическим направлениям и специальностям. - Москва: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>, 2017. - 495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1E02BF" w:rsidRPr="008A13A6">
        <w:tc>
          <w:tcPr>
            <w:tcW w:w="10490" w:type="dxa"/>
            <w:gridSpan w:val="3"/>
            <w:shd w:val="clear" w:color="auto" w:fill="auto"/>
          </w:tcPr>
          <w:p w:rsidR="001E02BF" w:rsidRPr="008417FA" w:rsidRDefault="001E02BF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Грингард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С. Интернет вещей: Будущее уже здесь. [Электронный ресурс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 xml:space="preserve">]:. - 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>Москва: ООО "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Альпина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Паблишер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", 2016. - 188 с. – Режим доступа: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8417FA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8417F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8417F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8417F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8417FA">
              <w:rPr>
                <w:color w:val="000000"/>
                <w:sz w:val="24"/>
                <w:szCs w:val="24"/>
              </w:rPr>
              <w:t>/1002480</w:t>
            </w:r>
          </w:p>
          <w:p w:rsidR="001E02BF" w:rsidRPr="008417FA" w:rsidRDefault="001E02BF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>2. Бегичева С. В., Назаров А. Д., Назаров Д. М. Облачные технологии в практике управления малым и средним бизнесом. [Электронный ресурс]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], 2017. - 103 – Режим доступа: </w:t>
            </w:r>
            <w:r>
              <w:rPr>
                <w:color w:val="000000"/>
                <w:sz w:val="24"/>
                <w:szCs w:val="24"/>
              </w:rPr>
              <w:t>http</w:t>
            </w:r>
            <w:r w:rsidRPr="008417FA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lib</w:t>
            </w:r>
            <w:r w:rsidRPr="008417F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usue</w:t>
            </w:r>
            <w:r w:rsidRPr="008417FA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ru</w:t>
            </w:r>
            <w:r w:rsidRPr="008417F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resource</w:t>
            </w:r>
            <w:r w:rsidRPr="008417F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limit</w:t>
            </w:r>
            <w:r w:rsidRPr="008417F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ump</w:t>
            </w:r>
            <w:r w:rsidRPr="008417FA">
              <w:rPr>
                <w:color w:val="000000"/>
                <w:sz w:val="24"/>
                <w:szCs w:val="24"/>
              </w:rPr>
              <w:t>/17/</w:t>
            </w:r>
            <w:r>
              <w:rPr>
                <w:color w:val="000000"/>
                <w:sz w:val="24"/>
                <w:szCs w:val="24"/>
              </w:rPr>
              <w:t>p</w:t>
            </w:r>
            <w:r w:rsidRPr="008417FA">
              <w:rPr>
                <w:color w:val="000000"/>
                <w:sz w:val="24"/>
                <w:szCs w:val="24"/>
              </w:rPr>
              <w:t>488719.</w:t>
            </w:r>
            <w:r>
              <w:rPr>
                <w:color w:val="000000"/>
                <w:sz w:val="24"/>
                <w:szCs w:val="24"/>
              </w:rPr>
              <w:t>pdf</w:t>
            </w:r>
          </w:p>
          <w:p w:rsidR="001E02BF" w:rsidRPr="008417FA" w:rsidRDefault="001E02BF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>Васин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 xml:space="preserve"> С. Г. Управление качеством. Всеобщий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подход.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>чебник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и магистратуры : для студентов вузов, обучающихся по экономическим направлениям и специальностям. - Москва: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>, 2017. - 404</w:t>
            </w:r>
          </w:p>
          <w:p w:rsidR="001E02BF" w:rsidRPr="008417FA" w:rsidRDefault="001E02BF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 xml:space="preserve">4. Медведев В. А. Безопасность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логистических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информационных систем.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>:[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 xml:space="preserve">методическое пособие]. - Москва: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РУСАЙНС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>, 2017. - 244</w:t>
            </w:r>
          </w:p>
          <w:p w:rsidR="001E02BF" w:rsidRPr="008417FA" w:rsidRDefault="001E02BF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Гифт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Н. 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>Прагматичный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 xml:space="preserve"> ИИ. Машинное обучение и облачные технологии</w:t>
            </w:r>
            <w:proofErr w:type="gramStart"/>
            <w:r w:rsidRPr="008417FA">
              <w:rPr>
                <w:color w:val="000000"/>
                <w:sz w:val="24"/>
                <w:szCs w:val="24"/>
              </w:rPr>
              <w:t>.:</w:t>
            </w:r>
            <w:r w:rsidR="00866474" w:rsidRPr="00866474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 w:rsidRPr="008417FA">
              <w:rPr>
                <w:color w:val="000000"/>
                <w:sz w:val="24"/>
                <w:szCs w:val="24"/>
              </w:rPr>
              <w:t>научное издание. - Санкт-Петербург [и др.]: Питер, 2019. - 300, [1]</w:t>
            </w:r>
          </w:p>
          <w:p w:rsidR="001E02BF" w:rsidRPr="008417FA" w:rsidRDefault="001E02BF" w:rsidP="00A056BA">
            <w:pPr>
              <w:ind w:firstLine="756"/>
              <w:jc w:val="both"/>
              <w:rPr>
                <w:sz w:val="24"/>
                <w:szCs w:val="24"/>
              </w:rPr>
            </w:pPr>
            <w:r w:rsidRPr="008417FA">
              <w:rPr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Варнавский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А. В.,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Бурякова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А. О.,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Себеченко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Е. В.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Блокчейн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 xml:space="preserve"> на службе государства.:</w:t>
            </w:r>
            <w:r w:rsidR="0086647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417FA">
              <w:rPr>
                <w:color w:val="000000"/>
                <w:sz w:val="24"/>
                <w:szCs w:val="24"/>
              </w:rPr>
              <w:t xml:space="preserve">монография. - Москва: </w:t>
            </w:r>
            <w:proofErr w:type="spellStart"/>
            <w:r w:rsidRPr="008417FA">
              <w:rPr>
                <w:color w:val="000000"/>
                <w:sz w:val="24"/>
                <w:szCs w:val="24"/>
              </w:rPr>
              <w:t>КноРус</w:t>
            </w:r>
            <w:proofErr w:type="spellEnd"/>
            <w:r w:rsidRPr="008417FA">
              <w:rPr>
                <w:color w:val="000000"/>
                <w:sz w:val="24"/>
                <w:szCs w:val="24"/>
              </w:rPr>
              <w:t>, 2020. - 215, [1]</w:t>
            </w:r>
          </w:p>
        </w:tc>
      </w:tr>
      <w:tr w:rsidR="00A26585" w:rsidRPr="001E02BF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E0097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44558B" w:rsidRPr="001E02BF" w:rsidRDefault="008A13A6" w:rsidP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E02BF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44558B" w:rsidRPr="001E02BF">
              <w:rPr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44558B" w:rsidRPr="001E02BF">
              <w:rPr>
                <w:color w:val="000000"/>
                <w:sz w:val="24"/>
                <w:szCs w:val="24"/>
              </w:rPr>
              <w:t>ПО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 dated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 Act No.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E0097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1E02BF">
              <w:rPr>
                <w:color w:val="000000"/>
                <w:sz w:val="24"/>
                <w:szCs w:val="24"/>
                <w:lang w:val="en-US"/>
              </w:rPr>
              <w:t>- Microsoft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Office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Pr="001E02BF">
              <w:rPr>
                <w:color w:val="000000"/>
                <w:sz w:val="24"/>
                <w:szCs w:val="24"/>
              </w:rPr>
              <w:t>ПО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/2020</w:t>
            </w:r>
            <w:r w:rsidRPr="001E02BF">
              <w:rPr>
                <w:sz w:val="24"/>
                <w:szCs w:val="24"/>
                <w:lang w:val="en-US"/>
              </w:rPr>
              <w:t xml:space="preserve"> dated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Act No.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Pr="001E02BF">
              <w:rPr>
                <w:sz w:val="24"/>
                <w:szCs w:val="24"/>
                <w:lang w:val="en-US"/>
              </w:rPr>
              <w:t xml:space="preserve"> dated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14.10.2020.</w:t>
            </w:r>
            <w:r w:rsidRPr="001E02BF">
              <w:rPr>
                <w:sz w:val="24"/>
                <w:szCs w:val="24"/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44558B" w:rsidRDefault="0044558B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44558B" w:rsidRPr="001E02BF" w:rsidRDefault="006E789F" w:rsidP="0044558B">
            <w:pPr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 </w:t>
            </w:r>
            <w:r w:rsidR="0044558B" w:rsidRPr="001E02BF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="0044558B" w:rsidRPr="001E02BF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44558B" w:rsidRPr="001E02BF">
              <w:rPr>
                <w:sz w:val="24"/>
                <w:szCs w:val="24"/>
                <w:lang w:val="en-US"/>
              </w:rPr>
              <w:t xml:space="preserve">.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Agreement No. 163/223-</w:t>
            </w:r>
            <w:r w:rsidR="0044558B" w:rsidRPr="001E02BF">
              <w:rPr>
                <w:color w:val="000000"/>
                <w:sz w:val="24"/>
                <w:szCs w:val="24"/>
              </w:rPr>
              <w:t>У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44558B" w:rsidRPr="001E02BF">
              <w:rPr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dated 14.12.2020.</w:t>
            </w:r>
            <w:r w:rsidR="0044558B" w:rsidRPr="001E02BF">
              <w:rPr>
                <w:lang w:val="en-US"/>
              </w:rPr>
              <w:t xml:space="preserve"> </w:t>
            </w:r>
            <w:r w:rsidR="0044558B" w:rsidRPr="001E02BF">
              <w:rPr>
                <w:color w:val="000000"/>
                <w:sz w:val="24"/>
                <w:szCs w:val="24"/>
                <w:lang w:val="en-US"/>
              </w:rPr>
              <w:t>License expiration date: 31.12.2021</w:t>
            </w:r>
            <w:r w:rsidR="0044558B" w:rsidRPr="001E02BF">
              <w:rPr>
                <w:lang w:val="en-US"/>
              </w:rPr>
              <w:t xml:space="preserve"> </w:t>
            </w:r>
          </w:p>
          <w:p w:rsidR="00A26585" w:rsidRPr="00F55930" w:rsidRDefault="0044558B" w:rsidP="0044558B">
            <w:pPr>
              <w:rPr>
                <w:sz w:val="24"/>
                <w:szCs w:val="24"/>
                <w:lang w:val="en-US"/>
              </w:rPr>
            </w:pPr>
            <w:r w:rsidRPr="001E02BF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1E02BF">
              <w:rPr>
                <w:sz w:val="24"/>
                <w:szCs w:val="24"/>
                <w:lang w:val="en-US"/>
              </w:rPr>
              <w:t>+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 xml:space="preserve">  Agreement</w:t>
            </w:r>
            <w:proofErr w:type="gramEnd"/>
            <w:r w:rsidRPr="001E02BF">
              <w:rPr>
                <w:color w:val="000000"/>
                <w:sz w:val="24"/>
                <w:szCs w:val="24"/>
                <w:lang w:val="en-US"/>
              </w:rPr>
              <w:t xml:space="preserve"> No. 58419 dated 22.12.2015.</w:t>
            </w:r>
            <w:r w:rsidRPr="001E02BF">
              <w:rPr>
                <w:lang w:val="en-US"/>
              </w:rPr>
              <w:t xml:space="preserve"> </w:t>
            </w:r>
            <w:r w:rsidRPr="001E02BF">
              <w:rPr>
                <w:color w:val="000000"/>
                <w:sz w:val="24"/>
                <w:szCs w:val="24"/>
                <w:lang w:val="en-US"/>
              </w:rPr>
              <w:t>License expiration date: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1E02BF">
        <w:rPr>
          <w:sz w:val="24"/>
          <w:szCs w:val="24"/>
          <w:lang w:val="en-US"/>
        </w:rPr>
        <w:t xml:space="preserve">Natalia </w:t>
      </w:r>
      <w:proofErr w:type="spellStart"/>
      <w:r w:rsidR="001E02BF">
        <w:rPr>
          <w:sz w:val="24"/>
          <w:szCs w:val="24"/>
          <w:lang w:val="en-US"/>
        </w:rPr>
        <w:t>Kolieva</w:t>
      </w:r>
      <w:proofErr w:type="spellEnd"/>
    </w:p>
    <w:sectPr w:rsidR="00A26585" w:rsidRPr="00104A11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56C50"/>
    <w:multiLevelType w:val="hybridMultilevel"/>
    <w:tmpl w:val="11B6D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26585"/>
    <w:rsid w:val="0000342B"/>
    <w:rsid w:val="00104A11"/>
    <w:rsid w:val="001323A2"/>
    <w:rsid w:val="001E02BF"/>
    <w:rsid w:val="003140BB"/>
    <w:rsid w:val="0035167C"/>
    <w:rsid w:val="0038123E"/>
    <w:rsid w:val="0044558B"/>
    <w:rsid w:val="004E44EF"/>
    <w:rsid w:val="00535247"/>
    <w:rsid w:val="00665C49"/>
    <w:rsid w:val="006E789F"/>
    <w:rsid w:val="00866474"/>
    <w:rsid w:val="008A13A6"/>
    <w:rsid w:val="00930236"/>
    <w:rsid w:val="00945E68"/>
    <w:rsid w:val="00966874"/>
    <w:rsid w:val="00A26585"/>
    <w:rsid w:val="00A574F4"/>
    <w:rsid w:val="00A846D1"/>
    <w:rsid w:val="00B20250"/>
    <w:rsid w:val="00BC54A9"/>
    <w:rsid w:val="00CE0097"/>
    <w:rsid w:val="00D447CB"/>
    <w:rsid w:val="00D44A0C"/>
    <w:rsid w:val="00E24EDD"/>
    <w:rsid w:val="00E3249E"/>
    <w:rsid w:val="00EB479C"/>
    <w:rsid w:val="00F33588"/>
    <w:rsid w:val="00F55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4</cp:revision>
  <cp:lastPrinted>2019-02-15T10:04:00Z</cp:lastPrinted>
  <dcterms:created xsi:type="dcterms:W3CDTF">2021-10-25T06:36:00Z</dcterms:created>
  <dcterms:modified xsi:type="dcterms:W3CDTF">2021-10-25T06:41:00Z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