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6" w:rsidRDefault="00564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00E86" w:rsidRDefault="00564D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0E86"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Менеджмент </w:t>
            </w:r>
          </w:p>
        </w:tc>
      </w:tr>
      <w:tr w:rsidR="00800E86"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800E86">
        <w:trPr>
          <w:trHeight w:val="283"/>
        </w:trPr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800E86"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00E86"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00E86" w:rsidRDefault="00800E86">
            <w:pPr>
              <w:rPr>
                <w:sz w:val="24"/>
                <w:szCs w:val="24"/>
              </w:rPr>
            </w:pPr>
          </w:p>
        </w:tc>
      </w:tr>
      <w:tr w:rsidR="00800E86">
        <w:tc>
          <w:tcPr>
            <w:tcW w:w="3261" w:type="dxa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0E86" w:rsidRDefault="00564DA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800E86">
        <w:tc>
          <w:tcPr>
            <w:tcW w:w="10490" w:type="dxa"/>
            <w:gridSpan w:val="3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1. Развитие теории и практики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2. Целенаправленность управления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Функции управления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 xml:space="preserve">Функции </w:t>
            </w:r>
            <w:r>
              <w:rPr>
                <w:bCs/>
                <w:sz w:val="24"/>
                <w:szCs w:val="24"/>
              </w:rPr>
              <w:t>менеджмента. Планирование как функция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bCs/>
                <w:sz w:val="24"/>
                <w:szCs w:val="24"/>
              </w:rPr>
              <w:t>Управленческие решения:</w:t>
            </w:r>
            <w:r>
              <w:rPr>
                <w:sz w:val="24"/>
                <w:szCs w:val="24"/>
              </w:rPr>
              <w:t xml:space="preserve"> процесс принятия и реализации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pStyle w:val="34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Современные аспекты менеджмента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800E86">
        <w:tc>
          <w:tcPr>
            <w:tcW w:w="10490" w:type="dxa"/>
            <w:gridSpan w:val="3"/>
            <w:shd w:val="clear" w:color="auto" w:fill="FFFFFF" w:themeFill="background1"/>
          </w:tcPr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800E86">
        <w:tc>
          <w:tcPr>
            <w:tcW w:w="10490" w:type="dxa"/>
            <w:gridSpan w:val="3"/>
            <w:shd w:val="clear" w:color="auto" w:fill="E7E6E6" w:themeFill="background2"/>
          </w:tcPr>
          <w:p w:rsidR="00800E86" w:rsidRDefault="00564D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E86" w:rsidRDefault="00564DA3">
            <w:pPr>
              <w:pStyle w:val="aff5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Гуськов, Ю. В. Основы </w:t>
            </w:r>
            <w:r>
              <w:rPr>
                <w:bCs/>
              </w:rPr>
              <w:t>менеджмент</w:t>
            </w:r>
            <w:r>
              <w:rPr>
                <w:color w:val="000000"/>
              </w:rPr>
              <w:t>а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по направлению </w:t>
            </w:r>
            <w:r>
              <w:rPr>
                <w:color w:val="000000"/>
              </w:rPr>
              <w:t>подготовки 38.03.02 «</w:t>
            </w:r>
            <w:r>
              <w:rPr>
                <w:bCs/>
              </w:rPr>
              <w:t>Менеджмент</w:t>
            </w:r>
            <w:r>
              <w:rPr>
                <w:color w:val="000000"/>
              </w:rPr>
              <w:t xml:space="preserve">» (квалификация (степень) «бакалавр») / Ю. В. Гуськов.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2019. - 263 с. </w:t>
            </w:r>
            <w:hyperlink r:id="rId6">
              <w:r>
                <w:rPr>
                  <w:rStyle w:val="ListLabel79"/>
                </w:rPr>
                <w:t>http://znanium.com/go.php?id=1015334</w:t>
              </w:r>
            </w:hyperlink>
            <w:r>
              <w:t xml:space="preserve"> </w:t>
            </w:r>
          </w:p>
          <w:p w:rsidR="00800E86" w:rsidRDefault="00564DA3">
            <w:pPr>
              <w:pStyle w:val="aff5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Егоршин, А. П. Основы менеджмента [Электр</w:t>
            </w:r>
            <w:r>
              <w:t>онный ресурс</w:t>
            </w:r>
            <w:proofErr w:type="gramStart"/>
            <w:r>
              <w:t>] :</w:t>
            </w:r>
            <w:proofErr w:type="gramEnd"/>
            <w:r>
              <w:t xml:space="preserve"> учебник по направлениям 38.03.02 "Менеджмент" , 38.03.03 "Управление персоналом" / А. П. Егоршин.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2018. - 350 с. </w:t>
            </w:r>
            <w:hyperlink r:id="rId7">
              <w:r>
                <w:rPr>
                  <w:rStyle w:val="-"/>
                </w:rPr>
                <w:t>http://znanium.com/go.ph</w:t>
              </w:r>
              <w:r>
                <w:rPr>
                  <w:rStyle w:val="-"/>
                </w:rPr>
                <w:t>p?id=916114</w:t>
              </w:r>
            </w:hyperlink>
          </w:p>
          <w:p w:rsidR="00800E86" w:rsidRDefault="00564DA3">
            <w:pPr>
              <w:pStyle w:val="aff5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Райченко, А. В. Менеджмент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В. Райченко, И. В. Хохлова. - </w:t>
            </w:r>
            <w:proofErr w:type="gramStart"/>
            <w:r>
              <w:t>Москва :</w:t>
            </w:r>
            <w:proofErr w:type="gramEnd"/>
            <w:r>
              <w:t xml:space="preserve"> ИНФРА-М, 2016. - 368 с. </w:t>
            </w:r>
            <w:hyperlink r:id="rId8">
              <w:r>
                <w:rPr>
                  <w:rStyle w:val="-"/>
                </w:rPr>
                <w:t>http://znanium.com/go.php?id=553544</w:t>
              </w:r>
            </w:hyperlink>
          </w:p>
          <w:p w:rsidR="00800E86" w:rsidRDefault="00564DA3">
            <w:pPr>
              <w:pStyle w:val="aff5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Хижняк, А. Н. Основ</w:t>
            </w:r>
            <w:r>
              <w:t>ы эффективного менеджмента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"Менеджмент" (квалификация (степень) "бакалавр") / А. Н. Хижняк, И. Е. Светлов. - </w:t>
            </w:r>
            <w:proofErr w:type="gramStart"/>
            <w:r>
              <w:t>Москва :</w:t>
            </w:r>
            <w:proofErr w:type="gramEnd"/>
            <w:r>
              <w:t xml:space="preserve"> ИНФРА-М, 2015. - 320 с. http://</w:t>
            </w:r>
            <w:r>
              <w:t>znanium.com/go.php?id=447418</w:t>
            </w:r>
          </w:p>
          <w:p w:rsidR="00800E86" w:rsidRDefault="00800E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00E86" w:rsidRDefault="00564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00E86" w:rsidRDefault="00564DA3">
            <w:pPr>
              <w:pStyle w:val="aff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>
              <w:t xml:space="preserve">Аникин, Б. А. Аутсорсинг и </w:t>
            </w:r>
            <w:proofErr w:type="spellStart"/>
            <w:r>
              <w:t>аутстаффинг</w:t>
            </w:r>
            <w:proofErr w:type="spellEnd"/>
            <w:r>
              <w:t>: высокие технологии менеджмента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образовательных организаций высшего образования / Б. А. Аникин, И. Л. Рудая</w:t>
            </w:r>
            <w:r>
              <w:t xml:space="preserve">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2017. - 330 с. </w:t>
            </w:r>
            <w:hyperlink r:id="rId9">
              <w:r>
                <w:rPr>
                  <w:rStyle w:val="-"/>
                </w:rPr>
                <w:t>http://znanium.com/go.php?id=770810</w:t>
              </w:r>
            </w:hyperlink>
          </w:p>
          <w:p w:rsidR="00800E86" w:rsidRDefault="00564DA3">
            <w:pPr>
              <w:pStyle w:val="aff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>
              <w:t>Брагина, З. В. Управление организационным знанием промышленного предприятия. Создание условий для пр</w:t>
            </w:r>
            <w:r>
              <w:t>оявления и использования творческой активности и предприимчивости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З. В. Брагина, Н. Ю. Андреева. - </w:t>
            </w:r>
            <w:proofErr w:type="gramStart"/>
            <w:r>
              <w:t>Москва :</w:t>
            </w:r>
            <w:proofErr w:type="gramEnd"/>
            <w:r>
              <w:t xml:space="preserve"> ИНФРА-М, 2018. - 198 с. http://znanium.com/go.php?id=924763</w:t>
            </w:r>
          </w:p>
          <w:p w:rsidR="00800E86" w:rsidRDefault="00564DA3">
            <w:pPr>
              <w:pStyle w:val="aff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proofErr w:type="spellStart"/>
            <w:r>
              <w:t>Лапуста</w:t>
            </w:r>
            <w:proofErr w:type="spellEnd"/>
            <w:r>
              <w:t>, М. Г. Предпринимательство [Электр</w:t>
            </w:r>
            <w:r>
              <w:t>онный ресурс</w:t>
            </w:r>
            <w:proofErr w:type="gramStart"/>
            <w:r>
              <w:t>] :</w:t>
            </w:r>
            <w:proofErr w:type="gramEnd"/>
            <w:r>
              <w:t xml:space="preserve"> учебник по управленческим дисциплинам / М. Г. </w:t>
            </w:r>
            <w:proofErr w:type="spellStart"/>
            <w:r>
              <w:t>Лапуста</w:t>
            </w:r>
            <w:proofErr w:type="spellEnd"/>
            <w:r>
              <w:t xml:space="preserve">. - Изд. </w:t>
            </w:r>
            <w:proofErr w:type="spellStart"/>
            <w:r>
              <w:t>испр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- 384 с. </w:t>
            </w:r>
            <w:hyperlink r:id="rId10">
              <w:r>
                <w:rPr>
                  <w:rStyle w:val="-"/>
                </w:rPr>
                <w:t>http://znanium.com/go.php?id=1002467</w:t>
              </w:r>
            </w:hyperlink>
          </w:p>
          <w:p w:rsidR="00800E86" w:rsidRDefault="00564DA3">
            <w:pPr>
              <w:pStyle w:val="aff5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proofErr w:type="spellStart"/>
            <w:r>
              <w:t>Хейзер</w:t>
            </w:r>
            <w:proofErr w:type="spellEnd"/>
            <w:r>
              <w:t>, Д. Операционный менеджмент [Текст</w:t>
            </w:r>
            <w:proofErr w:type="gramStart"/>
            <w:r>
              <w:t>] :</w:t>
            </w:r>
            <w:proofErr w:type="gramEnd"/>
            <w:r>
              <w:t xml:space="preserve"> учебник для слушателей, обучающихся по программам "Мастер делового администрирования" / Дж. </w:t>
            </w:r>
            <w:proofErr w:type="spellStart"/>
            <w:r>
              <w:t>Хейзер</w:t>
            </w:r>
            <w:proofErr w:type="spellEnd"/>
            <w:r>
              <w:t>, Б. Рендер ; [пер. с англ. И. Малковой ; под ред. А. Чернова]. - 10-е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2016. - 1056 с. 3экз.</w:t>
            </w:r>
          </w:p>
        </w:tc>
      </w:tr>
      <w:tr w:rsidR="00800E86">
        <w:tc>
          <w:tcPr>
            <w:tcW w:w="10490" w:type="dxa"/>
            <w:gridSpan w:val="3"/>
            <w:shd w:val="clear" w:color="auto" w:fill="E7E6E6" w:themeFill="background2"/>
          </w:tcPr>
          <w:p w:rsidR="00800E86" w:rsidRDefault="00564D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800E86" w:rsidRDefault="00564D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00E86" w:rsidRDefault="00564DA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 Соглашение № СК-281 от 7 июня 2</w:t>
            </w:r>
            <w:r>
              <w:rPr>
                <w:sz w:val="24"/>
                <w:szCs w:val="24"/>
              </w:rPr>
              <w:t>017. Дата заключения — 07.06.2017.</w:t>
            </w:r>
          </w:p>
          <w:p w:rsidR="00800E86" w:rsidRDefault="00800E86">
            <w:pPr>
              <w:rPr>
                <w:b/>
                <w:sz w:val="24"/>
                <w:szCs w:val="24"/>
              </w:rPr>
            </w:pPr>
          </w:p>
          <w:p w:rsidR="00800E86" w:rsidRDefault="0056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00E86" w:rsidRDefault="0056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00E86">
        <w:tc>
          <w:tcPr>
            <w:tcW w:w="10490" w:type="dxa"/>
            <w:gridSpan w:val="3"/>
            <w:shd w:val="clear" w:color="auto" w:fill="E7E6E6" w:themeFill="background2"/>
          </w:tcPr>
          <w:p w:rsidR="00800E86" w:rsidRDefault="00564D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</w:t>
            </w:r>
            <w:r>
              <w:rPr>
                <w:b/>
                <w:i/>
                <w:sz w:val="24"/>
                <w:szCs w:val="24"/>
              </w:rPr>
              <w:t xml:space="preserve">курсов 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800E86" w:rsidRDefault="00564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00E86">
        <w:tc>
          <w:tcPr>
            <w:tcW w:w="10490" w:type="dxa"/>
            <w:gridSpan w:val="3"/>
            <w:shd w:val="clear" w:color="auto" w:fill="E7E6E6" w:themeFill="background2"/>
          </w:tcPr>
          <w:p w:rsidR="00800E86" w:rsidRDefault="00564D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00E86">
        <w:tc>
          <w:tcPr>
            <w:tcW w:w="10490" w:type="dxa"/>
            <w:gridSpan w:val="3"/>
            <w:shd w:val="clear" w:color="auto" w:fill="auto"/>
          </w:tcPr>
          <w:p w:rsidR="00564DA3" w:rsidRDefault="00564DA3" w:rsidP="00564DA3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564DA3" w:rsidRDefault="00564DA3" w:rsidP="00564DA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800E86" w:rsidRDefault="00564DA3" w:rsidP="00564D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800E86" w:rsidRDefault="00800E86">
      <w:pPr>
        <w:ind w:left="-284"/>
        <w:rPr>
          <w:sz w:val="24"/>
          <w:szCs w:val="24"/>
        </w:rPr>
      </w:pPr>
    </w:p>
    <w:p w:rsidR="00800E86" w:rsidRDefault="00564DA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  <w:t xml:space="preserve">Н.Ю. Белова </w:t>
      </w:r>
      <w:r>
        <w:rPr>
          <w:sz w:val="24"/>
          <w:szCs w:val="24"/>
          <w:u w:val="single"/>
        </w:rPr>
        <w:t xml:space="preserve"> </w:t>
      </w:r>
    </w:p>
    <w:p w:rsidR="00800E86" w:rsidRDefault="00800E86">
      <w:pPr>
        <w:rPr>
          <w:sz w:val="24"/>
          <w:szCs w:val="24"/>
          <w:u w:val="single"/>
        </w:rPr>
      </w:pPr>
    </w:p>
    <w:p w:rsidR="00800E86" w:rsidRDefault="00800E86">
      <w:pPr>
        <w:rPr>
          <w:sz w:val="24"/>
          <w:szCs w:val="24"/>
        </w:rPr>
      </w:pPr>
    </w:p>
    <w:p w:rsidR="00800E86" w:rsidRDefault="00800E86">
      <w:pPr>
        <w:rPr>
          <w:sz w:val="24"/>
          <w:szCs w:val="24"/>
        </w:rPr>
      </w:pPr>
    </w:p>
    <w:p w:rsidR="00800E86" w:rsidRDefault="00800E86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800E86" w:rsidRDefault="00800E86">
      <w:pPr>
        <w:jc w:val="center"/>
      </w:pPr>
    </w:p>
    <w:sectPr w:rsidR="00800E8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DFE"/>
    <w:multiLevelType w:val="multilevel"/>
    <w:tmpl w:val="9F7E3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F63450"/>
    <w:multiLevelType w:val="multilevel"/>
    <w:tmpl w:val="2C7A9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C677C"/>
    <w:multiLevelType w:val="multilevel"/>
    <w:tmpl w:val="939A2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86"/>
    <w:rsid w:val="00564DA3"/>
    <w:rsid w:val="008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C4F2-F2C3-4852-B34B-6B0D01B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C19A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u w:val="single"/>
    </w:rPr>
  </w:style>
  <w:style w:type="character" w:customStyle="1" w:styleId="ListLabel80">
    <w:name w:val="ListLabel 80"/>
    <w:qFormat/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54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161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5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0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8BE4-E252-47B7-BE8D-C673E8EF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2020-03-16T08:40:00Z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