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74BA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BA2" w:rsidRDefault="0063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574BA2" w:rsidRDefault="00574BA2"/>
        </w:tc>
      </w:tr>
      <w:tr w:rsidR="00574BA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4BA2" w:rsidRDefault="0063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574BA2" w:rsidRDefault="00574BA2"/>
        </w:tc>
      </w:tr>
      <w:tr w:rsidR="00574BA2">
        <w:trPr>
          <w:trHeight w:hRule="exact" w:val="212"/>
        </w:trPr>
        <w:tc>
          <w:tcPr>
            <w:tcW w:w="1521" w:type="dxa"/>
          </w:tcPr>
          <w:p w:rsidR="00574BA2" w:rsidRDefault="00574BA2"/>
        </w:tc>
        <w:tc>
          <w:tcPr>
            <w:tcW w:w="1600" w:type="dxa"/>
          </w:tcPr>
          <w:p w:rsidR="00574BA2" w:rsidRDefault="00574BA2"/>
        </w:tc>
        <w:tc>
          <w:tcPr>
            <w:tcW w:w="7089" w:type="dxa"/>
          </w:tcPr>
          <w:p w:rsidR="00574BA2" w:rsidRDefault="00574BA2"/>
        </w:tc>
        <w:tc>
          <w:tcPr>
            <w:tcW w:w="426" w:type="dxa"/>
          </w:tcPr>
          <w:p w:rsidR="00574BA2" w:rsidRDefault="00574BA2"/>
        </w:tc>
      </w:tr>
      <w:tr w:rsidR="00574BA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4BA2" w:rsidRDefault="0063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BA2" w:rsidRDefault="0063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574BA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4BA2" w:rsidRDefault="0063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BA2" w:rsidRDefault="0063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</w:p>
        </w:tc>
      </w:tr>
      <w:tr w:rsidR="00574BA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4BA2" w:rsidRDefault="0063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BA2" w:rsidRDefault="0063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574BA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4BA2" w:rsidRDefault="0063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BA2" w:rsidRDefault="0063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574BA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4BA2" w:rsidRDefault="0063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BA2" w:rsidRDefault="0063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КР, Экзамен</w:t>
            </w:r>
            <w:r>
              <w:t xml:space="preserve"> </w:t>
            </w:r>
          </w:p>
        </w:tc>
      </w:tr>
      <w:tr w:rsidR="00574BA2" w:rsidRPr="0063208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4BA2" w:rsidRPr="00632089" w:rsidRDefault="0063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632089">
              <w:rPr>
                <w:lang w:val="ru-RU"/>
              </w:rPr>
              <w:t xml:space="preserve"> </w:t>
            </w:r>
          </w:p>
        </w:tc>
      </w:tr>
      <w:tr w:rsidR="00574BA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Default="0063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574BA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Default="00632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Default="00632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574BA2" w:rsidRPr="0063208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Default="0063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Pr="00632089" w:rsidRDefault="0063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и профили в области информационных систем</w:t>
            </w:r>
          </w:p>
        </w:tc>
      </w:tr>
      <w:tr w:rsidR="00574BA2" w:rsidRPr="0063208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Default="0063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Pr="00632089" w:rsidRDefault="0063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предприятия и информационной системы</w:t>
            </w:r>
          </w:p>
        </w:tc>
      </w:tr>
      <w:tr w:rsidR="00574BA2" w:rsidRPr="0063208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Default="0063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Pr="00632089" w:rsidRDefault="0063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Методологии и технологии проектирования информационных систем</w:t>
            </w:r>
          </w:p>
        </w:tc>
      </w:tr>
      <w:tr w:rsidR="00574BA2" w:rsidRPr="0063208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Default="0063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Pr="00632089" w:rsidRDefault="0063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 анализ требований к информационной системе</w:t>
            </w:r>
          </w:p>
        </w:tc>
      </w:tr>
      <w:tr w:rsidR="00574BA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Default="0063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Default="0063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Каноническое проектирование информационной системы</w:t>
            </w:r>
          </w:p>
        </w:tc>
      </w:tr>
      <w:tr w:rsidR="00574BA2" w:rsidRPr="0063208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Default="0063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Pr="00632089" w:rsidRDefault="0063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Функционально-ориентированное проектирование информационно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системы</w:t>
            </w:r>
          </w:p>
        </w:tc>
      </w:tr>
      <w:tr w:rsidR="00574BA2" w:rsidRPr="0063208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Default="0063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Pr="00632089" w:rsidRDefault="0063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 проектирование информационной системы</w:t>
            </w:r>
          </w:p>
        </w:tc>
      </w:tr>
      <w:tr w:rsidR="00574BA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Default="0063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Default="0063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обеспечивающих подсистем</w:t>
            </w:r>
          </w:p>
        </w:tc>
      </w:tr>
      <w:tr w:rsidR="00574BA2" w:rsidRPr="0063208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Default="0063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Pr="00632089" w:rsidRDefault="0063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Индустриальное проектирование программного обеспечения информационной системы</w:t>
            </w:r>
          </w:p>
        </w:tc>
      </w:tr>
      <w:tr w:rsidR="00574BA2" w:rsidRPr="0063208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Default="0063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Pr="00632089" w:rsidRDefault="0063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процессом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 информационных систем</w:t>
            </w:r>
          </w:p>
        </w:tc>
      </w:tr>
      <w:tr w:rsidR="00574BA2" w:rsidRPr="00632089">
        <w:trPr>
          <w:trHeight w:hRule="exact" w:val="295"/>
        </w:trPr>
        <w:tc>
          <w:tcPr>
            <w:tcW w:w="1521" w:type="dxa"/>
          </w:tcPr>
          <w:p w:rsidR="00574BA2" w:rsidRPr="00632089" w:rsidRDefault="00574BA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74BA2" w:rsidRPr="00632089" w:rsidRDefault="00574BA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74BA2" w:rsidRPr="00632089" w:rsidRDefault="00574B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4BA2" w:rsidRPr="00632089" w:rsidRDefault="00574BA2">
            <w:pPr>
              <w:rPr>
                <w:lang w:val="ru-RU"/>
              </w:rPr>
            </w:pPr>
          </w:p>
        </w:tc>
      </w:tr>
      <w:tr w:rsidR="00574BA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Default="0063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574BA2">
        <w:trPr>
          <w:trHeight w:hRule="exact" w:val="196"/>
        </w:trPr>
        <w:tc>
          <w:tcPr>
            <w:tcW w:w="1521" w:type="dxa"/>
          </w:tcPr>
          <w:p w:rsidR="00574BA2" w:rsidRDefault="00574BA2"/>
        </w:tc>
        <w:tc>
          <w:tcPr>
            <w:tcW w:w="1600" w:type="dxa"/>
          </w:tcPr>
          <w:p w:rsidR="00574BA2" w:rsidRDefault="00574BA2"/>
        </w:tc>
        <w:tc>
          <w:tcPr>
            <w:tcW w:w="7089" w:type="dxa"/>
          </w:tcPr>
          <w:p w:rsidR="00574BA2" w:rsidRDefault="00574BA2"/>
        </w:tc>
        <w:tc>
          <w:tcPr>
            <w:tcW w:w="426" w:type="dxa"/>
          </w:tcPr>
          <w:p w:rsidR="00574BA2" w:rsidRDefault="00574BA2"/>
        </w:tc>
      </w:tr>
      <w:tr w:rsidR="00574BA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4BA2" w:rsidRDefault="0063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74BA2" w:rsidRPr="0063208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4BA2" w:rsidRPr="00632089" w:rsidRDefault="006320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Заботина Н.Н. Проектирование информационных систем. [Электронный ресурс]:Учебное пособие. - Москва: ООО "Научно-издательский центр ИНФРА-М", 2016. - 331 с. – Режим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/542810</w:t>
            </w:r>
          </w:p>
        </w:tc>
      </w:tr>
      <w:tr w:rsidR="00574BA2" w:rsidRPr="0063208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4BA2" w:rsidRPr="00632089" w:rsidRDefault="006320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Сурнина Н. М., Чиркина Н. Г. Проектирование информационных систем. [Электронный ресурс]:учебное пособие. - Екатеринбург: [Издательство УрГЭУ], 2017. - 191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488974.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74BA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4BA2" w:rsidRDefault="0063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74BA2" w:rsidRPr="0063208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4BA2" w:rsidRPr="00632089" w:rsidRDefault="006320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Стасышин В. М. Проектирование информационных систем и баз данных. [Электронный ресурс]:учебное пособие. - Новосибирск: Издательство НГТУ, 2012. - 100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/548234</w:t>
            </w:r>
          </w:p>
        </w:tc>
      </w:tr>
      <w:tr w:rsidR="00574BA2" w:rsidRPr="0063208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4BA2" w:rsidRPr="00632089" w:rsidRDefault="006320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Коваленко В. В. Проектирование информационных систем. [Электронный ресурс]:учебное пособие для студентов (бакалавров и специалистов) вузов, обучающихся по направлению 09.03.03 "Прикладная информатика". - Москв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Форум: ИНФРА-М, 2018.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/980117</w:t>
            </w:r>
          </w:p>
        </w:tc>
      </w:tr>
      <w:tr w:rsidR="00574BA2" w:rsidRPr="00632089">
        <w:trPr>
          <w:trHeight w:hRule="exact" w:val="277"/>
        </w:trPr>
        <w:tc>
          <w:tcPr>
            <w:tcW w:w="1521" w:type="dxa"/>
          </w:tcPr>
          <w:p w:rsidR="00574BA2" w:rsidRPr="00632089" w:rsidRDefault="00574BA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74BA2" w:rsidRPr="00632089" w:rsidRDefault="00574BA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74BA2" w:rsidRPr="00632089" w:rsidRDefault="00574B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4BA2" w:rsidRPr="00632089" w:rsidRDefault="00574BA2">
            <w:pPr>
              <w:rPr>
                <w:lang w:val="ru-RU"/>
              </w:rPr>
            </w:pPr>
          </w:p>
        </w:tc>
      </w:tr>
      <w:tr w:rsidR="00574BA2" w:rsidRPr="0063208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Pr="00632089" w:rsidRDefault="0063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32089">
              <w:rPr>
                <w:lang w:val="ru-RU"/>
              </w:rPr>
              <w:t xml:space="preserve"> </w:t>
            </w:r>
          </w:p>
        </w:tc>
      </w:tr>
    </w:tbl>
    <w:p w:rsidR="00574BA2" w:rsidRPr="00632089" w:rsidRDefault="00632089">
      <w:pPr>
        <w:rPr>
          <w:sz w:val="0"/>
          <w:szCs w:val="0"/>
          <w:lang w:val="ru-RU"/>
        </w:rPr>
      </w:pPr>
      <w:r w:rsidRPr="00632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74BA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BA2" w:rsidRDefault="0063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 лицензионного программного обеспечения:</w:t>
            </w:r>
          </w:p>
        </w:tc>
      </w:tr>
      <w:tr w:rsidR="00574BA2">
        <w:trPr>
          <w:trHeight w:hRule="exact" w:val="277"/>
        </w:trPr>
        <w:tc>
          <w:tcPr>
            <w:tcW w:w="10774" w:type="dxa"/>
          </w:tcPr>
          <w:p w:rsidR="00574BA2" w:rsidRDefault="00574BA2"/>
        </w:tc>
      </w:tr>
      <w:tr w:rsidR="00574B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BA2" w:rsidRDefault="006320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3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3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3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3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74BA2" w:rsidRPr="0063208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BA2" w:rsidRPr="00632089" w:rsidRDefault="006320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32089">
              <w:rPr>
                <w:lang w:val="ru-RU"/>
              </w:rPr>
              <w:t xml:space="preserve"> </w:t>
            </w:r>
          </w:p>
        </w:tc>
      </w:tr>
      <w:tr w:rsidR="00574B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BA2" w:rsidRDefault="006320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63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63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63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74B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BA2" w:rsidRDefault="006320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3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74BA2" w:rsidRPr="0063208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BA2" w:rsidRPr="00632089" w:rsidRDefault="006320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023.</w:t>
            </w:r>
            <w:r w:rsidRPr="00632089">
              <w:rPr>
                <w:lang w:val="ru-RU"/>
              </w:rPr>
              <w:t xml:space="preserve"> </w:t>
            </w:r>
          </w:p>
        </w:tc>
      </w:tr>
      <w:tr w:rsidR="00574BA2" w:rsidRPr="0063208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BA2" w:rsidRPr="00632089" w:rsidRDefault="00632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74BA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BA2" w:rsidRDefault="006320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32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74BA2" w:rsidRDefault="006320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74BA2" w:rsidRDefault="006320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74BA2" w:rsidRPr="0063208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4BA2" w:rsidRPr="00632089" w:rsidRDefault="006320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32089">
              <w:rPr>
                <w:lang w:val="ru-RU"/>
              </w:rPr>
              <w:t xml:space="preserve"> </w:t>
            </w:r>
          </w:p>
          <w:p w:rsidR="00574BA2" w:rsidRPr="00632089" w:rsidRDefault="006320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2089">
              <w:rPr>
                <w:lang w:val="ru-RU"/>
              </w:rPr>
              <w:t xml:space="preserve"> </w:t>
            </w:r>
          </w:p>
        </w:tc>
      </w:tr>
      <w:tr w:rsidR="00574BA2" w:rsidRPr="0063208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4BA2" w:rsidRPr="00632089" w:rsidRDefault="00632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Чиркина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632089">
              <w:rPr>
                <w:lang w:val="ru-RU"/>
              </w:rPr>
              <w:t xml:space="preserve"> </w:t>
            </w:r>
            <w:r w:rsidRPr="00632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Георгиевна</w:t>
            </w:r>
            <w:r w:rsidRPr="00632089">
              <w:rPr>
                <w:lang w:val="ru-RU"/>
              </w:rPr>
              <w:t xml:space="preserve"> </w:t>
            </w:r>
          </w:p>
        </w:tc>
      </w:tr>
    </w:tbl>
    <w:p w:rsidR="00574BA2" w:rsidRDefault="00574BA2">
      <w:pPr>
        <w:rPr>
          <w:lang w:val="ru-RU"/>
        </w:rPr>
      </w:pPr>
    </w:p>
    <w:p w:rsidR="00632089" w:rsidRDefault="00632089">
      <w:pPr>
        <w:rPr>
          <w:lang w:val="ru-RU"/>
        </w:rPr>
      </w:pPr>
    </w:p>
    <w:p w:rsidR="00632089" w:rsidRDefault="00632089">
      <w:pPr>
        <w:rPr>
          <w:lang w:val="ru-RU"/>
        </w:rPr>
      </w:pPr>
    </w:p>
    <w:p w:rsidR="00632089" w:rsidRDefault="00632089">
      <w:pPr>
        <w:rPr>
          <w:lang w:val="ru-RU"/>
        </w:rPr>
      </w:pPr>
    </w:p>
    <w:p w:rsidR="00632089" w:rsidRDefault="00632089">
      <w:pPr>
        <w:rPr>
          <w:lang w:val="ru-RU"/>
        </w:rPr>
      </w:pPr>
    </w:p>
    <w:p w:rsidR="00632089" w:rsidRDefault="00632089">
      <w:pPr>
        <w:rPr>
          <w:lang w:val="ru-RU"/>
        </w:rPr>
      </w:pPr>
    </w:p>
    <w:p w:rsidR="00632089" w:rsidRDefault="00632089">
      <w:pPr>
        <w:rPr>
          <w:lang w:val="ru-RU"/>
        </w:rPr>
      </w:pPr>
    </w:p>
    <w:p w:rsidR="00632089" w:rsidRDefault="00632089">
      <w:pPr>
        <w:rPr>
          <w:lang w:val="ru-RU"/>
        </w:rPr>
      </w:pPr>
    </w:p>
    <w:p w:rsidR="00632089" w:rsidRDefault="00632089">
      <w:pPr>
        <w:rPr>
          <w:lang w:val="ru-RU"/>
        </w:rPr>
      </w:pPr>
    </w:p>
    <w:p w:rsidR="00632089" w:rsidRDefault="00632089">
      <w:pPr>
        <w:rPr>
          <w:lang w:val="ru-RU"/>
        </w:rPr>
      </w:pPr>
    </w:p>
    <w:p w:rsidR="00632089" w:rsidRDefault="00632089">
      <w:pPr>
        <w:rPr>
          <w:lang w:val="ru-RU"/>
        </w:rPr>
      </w:pPr>
    </w:p>
    <w:p w:rsidR="00632089" w:rsidRDefault="00632089">
      <w:pPr>
        <w:rPr>
          <w:lang w:val="ru-RU"/>
        </w:rPr>
      </w:pPr>
    </w:p>
    <w:p w:rsidR="00632089" w:rsidRDefault="00632089">
      <w:pPr>
        <w:rPr>
          <w:lang w:val="ru-RU"/>
        </w:rPr>
      </w:pPr>
    </w:p>
    <w:p w:rsidR="00632089" w:rsidRDefault="00632089">
      <w:pPr>
        <w:rPr>
          <w:lang w:val="ru-RU"/>
        </w:rPr>
      </w:pPr>
    </w:p>
    <w:p w:rsidR="00632089" w:rsidRDefault="00632089">
      <w:pPr>
        <w:rPr>
          <w:lang w:val="ru-RU"/>
        </w:rPr>
      </w:pPr>
    </w:p>
    <w:p w:rsidR="00632089" w:rsidRDefault="00632089">
      <w:pPr>
        <w:rPr>
          <w:lang w:val="ru-RU"/>
        </w:rPr>
      </w:pPr>
    </w:p>
    <w:p w:rsidR="00632089" w:rsidRDefault="00632089">
      <w:pPr>
        <w:rPr>
          <w:lang w:val="ru-RU"/>
        </w:rPr>
      </w:pPr>
    </w:p>
    <w:p w:rsidR="00632089" w:rsidRDefault="00632089">
      <w:pPr>
        <w:rPr>
          <w:lang w:val="ru-RU"/>
        </w:rPr>
      </w:pPr>
    </w:p>
    <w:p w:rsidR="00632089" w:rsidRDefault="00632089">
      <w:pPr>
        <w:rPr>
          <w:lang w:val="ru-RU"/>
        </w:rPr>
      </w:pPr>
    </w:p>
    <w:p w:rsidR="00632089" w:rsidRPr="00632089" w:rsidRDefault="00632089" w:rsidP="0063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632089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t>7.3.3. Перечень курсовых работ</w:t>
      </w:r>
    </w:p>
    <w:p w:rsidR="00632089" w:rsidRPr="00632089" w:rsidRDefault="00632089" w:rsidP="0063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632089" w:rsidRPr="00632089" w:rsidTr="00632089">
        <w:tc>
          <w:tcPr>
            <w:tcW w:w="5000" w:type="pct"/>
            <w:hideMark/>
          </w:tcPr>
          <w:p w:rsidR="00632089" w:rsidRPr="00632089" w:rsidRDefault="00632089" w:rsidP="006320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632089">
              <w:rPr>
                <w:color w:val="000000"/>
                <w:sz w:val="28"/>
                <w:szCs w:val="28"/>
                <w:lang w:eastAsia="ru-RU"/>
              </w:rPr>
              <w:t>Проектирование автоматизированного рабочего места руководителя (менеджера) подразделения организации в информационной сети.</w:t>
            </w:r>
          </w:p>
        </w:tc>
      </w:tr>
      <w:tr w:rsidR="00632089" w:rsidRPr="00632089" w:rsidTr="00632089">
        <w:tc>
          <w:tcPr>
            <w:tcW w:w="5000" w:type="pct"/>
            <w:hideMark/>
          </w:tcPr>
          <w:p w:rsidR="00632089" w:rsidRPr="00632089" w:rsidRDefault="00632089" w:rsidP="006320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632089">
              <w:rPr>
                <w:color w:val="000000"/>
                <w:sz w:val="28"/>
                <w:szCs w:val="28"/>
                <w:lang w:eastAsia="ru-RU"/>
              </w:rPr>
              <w:t>Проектирование автоматизированной информационной системы по учету обеспеченности материалами процесса производства предприятия.</w:t>
            </w:r>
          </w:p>
        </w:tc>
      </w:tr>
      <w:tr w:rsidR="00632089" w:rsidRPr="00632089" w:rsidTr="00632089">
        <w:tc>
          <w:tcPr>
            <w:tcW w:w="5000" w:type="pct"/>
            <w:hideMark/>
          </w:tcPr>
          <w:p w:rsidR="00632089" w:rsidRPr="00632089" w:rsidRDefault="00632089" w:rsidP="006320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632089">
              <w:rPr>
                <w:color w:val="000000"/>
                <w:sz w:val="28"/>
                <w:szCs w:val="28"/>
                <w:lang w:eastAsia="ru-RU"/>
              </w:rPr>
              <w:t>Проектирование информационной системы "Организация учебного процесса в образовательном учреждении».</w:t>
            </w:r>
          </w:p>
        </w:tc>
      </w:tr>
      <w:tr w:rsidR="00632089" w:rsidRPr="00632089" w:rsidTr="00632089">
        <w:tc>
          <w:tcPr>
            <w:tcW w:w="5000" w:type="pct"/>
            <w:hideMark/>
          </w:tcPr>
          <w:p w:rsidR="00632089" w:rsidRPr="00632089" w:rsidRDefault="00632089" w:rsidP="006320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632089">
              <w:rPr>
                <w:color w:val="000000"/>
                <w:sz w:val="28"/>
                <w:szCs w:val="28"/>
                <w:lang w:eastAsia="ru-RU"/>
              </w:rPr>
              <w:t>Проектирование подсистемы регистрации командировочных удостоверений в информационной системе.</w:t>
            </w:r>
          </w:p>
        </w:tc>
      </w:tr>
      <w:tr w:rsidR="00632089" w:rsidRPr="00632089" w:rsidTr="00632089">
        <w:tc>
          <w:tcPr>
            <w:tcW w:w="5000" w:type="pct"/>
            <w:hideMark/>
          </w:tcPr>
          <w:p w:rsidR="00632089" w:rsidRPr="00632089" w:rsidRDefault="00632089" w:rsidP="006320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632089">
              <w:rPr>
                <w:sz w:val="28"/>
                <w:szCs w:val="28"/>
              </w:rPr>
              <w:t>Проектирование ИС автотранспортного предприятия</w:t>
            </w:r>
          </w:p>
        </w:tc>
      </w:tr>
      <w:tr w:rsidR="00632089" w:rsidRPr="00632089" w:rsidTr="00632089">
        <w:tc>
          <w:tcPr>
            <w:tcW w:w="5000" w:type="pct"/>
            <w:hideMark/>
          </w:tcPr>
          <w:p w:rsidR="00632089" w:rsidRPr="00632089" w:rsidRDefault="00632089" w:rsidP="006320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632089">
              <w:rPr>
                <w:sz w:val="28"/>
                <w:szCs w:val="28"/>
              </w:rPr>
              <w:t xml:space="preserve">Проектирование АС учета договоров и контроля за их исполнением </w:t>
            </w:r>
          </w:p>
        </w:tc>
      </w:tr>
      <w:tr w:rsidR="00632089" w:rsidRPr="00632089" w:rsidTr="00632089">
        <w:tc>
          <w:tcPr>
            <w:tcW w:w="5000" w:type="pct"/>
            <w:hideMark/>
          </w:tcPr>
          <w:p w:rsidR="00632089" w:rsidRPr="00632089" w:rsidRDefault="00632089" w:rsidP="006320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632089">
              <w:rPr>
                <w:sz w:val="28"/>
                <w:szCs w:val="28"/>
              </w:rPr>
              <w:t xml:space="preserve">Проектирование АС учета и оптимизации транспортных расходов на предприятии </w:t>
            </w:r>
          </w:p>
        </w:tc>
      </w:tr>
      <w:tr w:rsidR="00632089" w:rsidRPr="00632089" w:rsidTr="00632089">
        <w:tc>
          <w:tcPr>
            <w:tcW w:w="5000" w:type="pct"/>
            <w:hideMark/>
          </w:tcPr>
          <w:p w:rsidR="00632089" w:rsidRPr="00632089" w:rsidRDefault="00632089" w:rsidP="006320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632089">
              <w:rPr>
                <w:sz w:val="28"/>
                <w:szCs w:val="28"/>
              </w:rPr>
              <w:t>Проектирование АС учета сдельной оплаты труда</w:t>
            </w:r>
          </w:p>
        </w:tc>
      </w:tr>
      <w:tr w:rsidR="00632089" w:rsidRPr="00632089" w:rsidTr="00632089">
        <w:tc>
          <w:tcPr>
            <w:tcW w:w="5000" w:type="pct"/>
            <w:hideMark/>
          </w:tcPr>
          <w:p w:rsidR="00632089" w:rsidRPr="00632089" w:rsidRDefault="00632089" w:rsidP="006320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632089">
              <w:rPr>
                <w:sz w:val="28"/>
                <w:szCs w:val="28"/>
              </w:rPr>
              <w:t>Проектирование АРМ экономиста по прогнозу закупок на предприятии оптовой торговли</w:t>
            </w:r>
          </w:p>
        </w:tc>
      </w:tr>
      <w:tr w:rsidR="00632089" w:rsidRPr="00632089" w:rsidTr="00632089">
        <w:tc>
          <w:tcPr>
            <w:tcW w:w="5000" w:type="pct"/>
            <w:hideMark/>
          </w:tcPr>
          <w:p w:rsidR="00632089" w:rsidRPr="00632089" w:rsidRDefault="00632089" w:rsidP="006320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632089">
              <w:rPr>
                <w:sz w:val="28"/>
                <w:szCs w:val="28"/>
              </w:rPr>
              <w:t xml:space="preserve">Проектирование ИС поддержки биржевых торгов </w:t>
            </w:r>
          </w:p>
        </w:tc>
      </w:tr>
      <w:tr w:rsidR="00632089" w:rsidRPr="00632089" w:rsidTr="00632089">
        <w:tc>
          <w:tcPr>
            <w:tcW w:w="5000" w:type="pct"/>
            <w:hideMark/>
          </w:tcPr>
          <w:p w:rsidR="00632089" w:rsidRPr="00632089" w:rsidRDefault="00632089" w:rsidP="006320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632089">
              <w:rPr>
                <w:sz w:val="28"/>
                <w:szCs w:val="28"/>
              </w:rPr>
              <w:t>Проектирование АС учета материальных ресурсов предприятия</w:t>
            </w:r>
          </w:p>
        </w:tc>
      </w:tr>
      <w:tr w:rsidR="00632089" w:rsidRPr="00632089" w:rsidTr="00632089">
        <w:tc>
          <w:tcPr>
            <w:tcW w:w="5000" w:type="pct"/>
            <w:hideMark/>
          </w:tcPr>
          <w:p w:rsidR="00632089" w:rsidRPr="00632089" w:rsidRDefault="00632089" w:rsidP="006320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632089">
              <w:rPr>
                <w:sz w:val="28"/>
                <w:szCs w:val="28"/>
              </w:rPr>
              <w:t xml:space="preserve">Проектирование подсистемы автоматизации складского учета </w:t>
            </w:r>
          </w:p>
        </w:tc>
      </w:tr>
      <w:tr w:rsidR="00632089" w:rsidRPr="00632089" w:rsidTr="00632089">
        <w:tc>
          <w:tcPr>
            <w:tcW w:w="5000" w:type="pct"/>
            <w:hideMark/>
          </w:tcPr>
          <w:p w:rsidR="00632089" w:rsidRPr="00632089" w:rsidRDefault="00632089" w:rsidP="006320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632089">
              <w:rPr>
                <w:sz w:val="28"/>
                <w:szCs w:val="28"/>
              </w:rPr>
              <w:t>Проектирование подсистемы автоматизации учета платежей по договорам</w:t>
            </w:r>
          </w:p>
        </w:tc>
      </w:tr>
      <w:tr w:rsidR="00632089" w:rsidRPr="00632089" w:rsidTr="00632089">
        <w:tc>
          <w:tcPr>
            <w:tcW w:w="5000" w:type="pct"/>
            <w:hideMark/>
          </w:tcPr>
          <w:p w:rsidR="00632089" w:rsidRPr="00632089" w:rsidRDefault="00632089" w:rsidP="006320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632089">
              <w:rPr>
                <w:sz w:val="28"/>
                <w:szCs w:val="28"/>
              </w:rPr>
              <w:t>Проектирование системы автоматизации учета поступления и реализации товаров в розничной торговле</w:t>
            </w:r>
          </w:p>
        </w:tc>
      </w:tr>
      <w:tr w:rsidR="00632089" w:rsidRPr="00632089" w:rsidTr="00632089">
        <w:tc>
          <w:tcPr>
            <w:tcW w:w="5000" w:type="pct"/>
            <w:hideMark/>
          </w:tcPr>
          <w:p w:rsidR="00632089" w:rsidRPr="00632089" w:rsidRDefault="00632089" w:rsidP="006320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632089">
              <w:rPr>
                <w:sz w:val="28"/>
                <w:szCs w:val="28"/>
              </w:rPr>
              <w:t xml:space="preserve">Проектирование подсистемы учета реализации товаров в оптовой торговле </w:t>
            </w:r>
          </w:p>
        </w:tc>
      </w:tr>
      <w:tr w:rsidR="00632089" w:rsidRPr="00632089" w:rsidTr="00632089">
        <w:tc>
          <w:tcPr>
            <w:tcW w:w="5000" w:type="pct"/>
            <w:hideMark/>
          </w:tcPr>
          <w:p w:rsidR="00632089" w:rsidRPr="00632089" w:rsidRDefault="00632089" w:rsidP="006320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632089">
              <w:rPr>
                <w:sz w:val="28"/>
                <w:szCs w:val="28"/>
              </w:rPr>
              <w:t>Проектирование системы автоматизации кассовых операций торгового предприятия</w:t>
            </w:r>
          </w:p>
        </w:tc>
      </w:tr>
      <w:tr w:rsidR="00632089" w:rsidRPr="00632089" w:rsidTr="00632089">
        <w:tc>
          <w:tcPr>
            <w:tcW w:w="5000" w:type="pct"/>
            <w:hideMark/>
          </w:tcPr>
          <w:p w:rsidR="00632089" w:rsidRPr="00632089" w:rsidRDefault="00632089" w:rsidP="006320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632089">
              <w:rPr>
                <w:sz w:val="28"/>
                <w:szCs w:val="28"/>
              </w:rPr>
              <w:t xml:space="preserve">Проектирование системы автоматизации учета выбытия денежных средств с расчетного счета организации </w:t>
            </w:r>
          </w:p>
        </w:tc>
      </w:tr>
      <w:tr w:rsidR="00632089" w:rsidRPr="00632089" w:rsidTr="00632089">
        <w:tc>
          <w:tcPr>
            <w:tcW w:w="5000" w:type="pct"/>
            <w:hideMark/>
          </w:tcPr>
          <w:p w:rsidR="00632089" w:rsidRPr="00632089" w:rsidRDefault="00632089" w:rsidP="006320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632089">
              <w:rPr>
                <w:sz w:val="28"/>
                <w:szCs w:val="28"/>
              </w:rPr>
              <w:t>Проектирование системы автоматизации учета повременно-премиальной оплаты труда в организации</w:t>
            </w:r>
          </w:p>
        </w:tc>
      </w:tr>
      <w:tr w:rsidR="00632089" w:rsidRPr="00632089" w:rsidTr="00632089">
        <w:tc>
          <w:tcPr>
            <w:tcW w:w="5000" w:type="pct"/>
            <w:hideMark/>
          </w:tcPr>
          <w:p w:rsidR="00632089" w:rsidRPr="00632089" w:rsidRDefault="00632089" w:rsidP="006320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632089">
              <w:rPr>
                <w:sz w:val="28"/>
                <w:szCs w:val="28"/>
              </w:rPr>
              <w:t xml:space="preserve">Проектирование системы автоматизации учета поступления и выбытия малоценных и быстроизнашивающихся предметов в коммерческой организации </w:t>
            </w:r>
          </w:p>
        </w:tc>
      </w:tr>
      <w:tr w:rsidR="00632089" w:rsidRPr="00632089" w:rsidTr="00632089">
        <w:tc>
          <w:tcPr>
            <w:tcW w:w="5000" w:type="pct"/>
            <w:hideMark/>
          </w:tcPr>
          <w:p w:rsidR="00632089" w:rsidRPr="00632089" w:rsidRDefault="00632089" w:rsidP="0063208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632089">
              <w:rPr>
                <w:sz w:val="28"/>
                <w:szCs w:val="28"/>
              </w:rPr>
              <w:t xml:space="preserve">Проектирование системы автоматизации учета поступления и выбытия, основных средств на предприятии </w:t>
            </w:r>
          </w:p>
        </w:tc>
      </w:tr>
    </w:tbl>
    <w:p w:rsidR="00632089" w:rsidRDefault="00632089">
      <w:pPr>
        <w:rPr>
          <w:lang w:val="ru-RU"/>
        </w:rPr>
      </w:pPr>
    </w:p>
    <w:p w:rsidR="00632089" w:rsidRDefault="00632089">
      <w:pPr>
        <w:rPr>
          <w:lang w:val="ru-RU"/>
        </w:rPr>
      </w:pPr>
    </w:p>
    <w:p w:rsidR="00632089" w:rsidRDefault="00632089">
      <w:pPr>
        <w:rPr>
          <w:lang w:val="ru-RU"/>
        </w:rPr>
      </w:pPr>
    </w:p>
    <w:p w:rsidR="00632089" w:rsidRDefault="00632089">
      <w:pPr>
        <w:rPr>
          <w:lang w:val="ru-RU"/>
        </w:rPr>
      </w:pPr>
    </w:p>
    <w:p w:rsidR="00632089" w:rsidRPr="00632089" w:rsidRDefault="00632089">
      <w:pPr>
        <w:rPr>
          <w:lang w:val="ru-RU"/>
        </w:rPr>
      </w:pPr>
    </w:p>
    <w:sectPr w:rsidR="00632089" w:rsidRPr="0063208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104F6"/>
    <w:multiLevelType w:val="multilevel"/>
    <w:tmpl w:val="44B65BEC"/>
    <w:lvl w:ilvl="0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25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74BA2"/>
    <w:rsid w:val="0063208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03F9E-B37F-446F-9B3F-24E107F6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2021-2022_09_03_03-ПИЭ-2021_очное_plx_Проектирование информационных систем</dc:title>
  <dc:creator>FastReport.NET</dc:creator>
  <cp:lastModifiedBy>Учитель</cp:lastModifiedBy>
  <cp:revision>2</cp:revision>
  <dcterms:created xsi:type="dcterms:W3CDTF">2021-09-16T08:15:00Z</dcterms:created>
  <dcterms:modified xsi:type="dcterms:W3CDTF">2021-09-16T08:15:00Z</dcterms:modified>
</cp:coreProperties>
</file>