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4E3918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E3918" w:rsidRDefault="00FA3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4E3918" w:rsidRDefault="004E3918"/>
        </w:tc>
      </w:tr>
      <w:tr w:rsidR="004E3918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E3918" w:rsidRDefault="00FA3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4E3918" w:rsidRDefault="004E3918"/>
        </w:tc>
      </w:tr>
      <w:tr w:rsidR="004E3918">
        <w:trPr>
          <w:trHeight w:hRule="exact" w:val="212"/>
        </w:trPr>
        <w:tc>
          <w:tcPr>
            <w:tcW w:w="1521" w:type="dxa"/>
          </w:tcPr>
          <w:p w:rsidR="004E3918" w:rsidRDefault="004E3918"/>
        </w:tc>
        <w:tc>
          <w:tcPr>
            <w:tcW w:w="1600" w:type="dxa"/>
          </w:tcPr>
          <w:p w:rsidR="004E3918" w:rsidRDefault="004E3918"/>
        </w:tc>
        <w:tc>
          <w:tcPr>
            <w:tcW w:w="7089" w:type="dxa"/>
          </w:tcPr>
          <w:p w:rsidR="004E3918" w:rsidRDefault="004E3918"/>
        </w:tc>
        <w:tc>
          <w:tcPr>
            <w:tcW w:w="426" w:type="dxa"/>
          </w:tcPr>
          <w:p w:rsidR="004E3918" w:rsidRDefault="004E3918"/>
        </w:tc>
      </w:tr>
      <w:tr w:rsidR="004E3918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E3918" w:rsidRDefault="00FA3C8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918" w:rsidRDefault="00FA3C8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продвинутый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t xml:space="preserve"> </w:t>
            </w:r>
          </w:p>
        </w:tc>
      </w:tr>
      <w:tr w:rsidR="004E3918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E3918" w:rsidRDefault="00FA3C8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918" w:rsidRDefault="00FA3C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38.04.01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proofErr w:type="spellEnd"/>
            <w:r>
              <w:t xml:space="preserve"> </w:t>
            </w:r>
          </w:p>
        </w:tc>
      </w:tr>
      <w:tr w:rsidR="004E3918" w:rsidRPr="00FA3C88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E3918" w:rsidRDefault="00FA3C8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918" w:rsidRPr="00FA3C88" w:rsidRDefault="00FA3C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3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Экономическая</w:t>
            </w:r>
            <w:r w:rsidRPr="00FA3C88">
              <w:rPr>
                <w:lang w:val="ru-RU"/>
              </w:rPr>
              <w:t xml:space="preserve"> </w:t>
            </w:r>
            <w:r w:rsidRPr="00FA3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</w:t>
            </w:r>
            <w:r w:rsidRPr="00FA3C88">
              <w:rPr>
                <w:lang w:val="ru-RU"/>
              </w:rPr>
              <w:t xml:space="preserve"> </w:t>
            </w:r>
            <w:r w:rsidRPr="00FA3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A3C88">
              <w:rPr>
                <w:lang w:val="ru-RU"/>
              </w:rPr>
              <w:t xml:space="preserve"> </w:t>
            </w:r>
            <w:r w:rsidRPr="00FA3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FA3C88">
              <w:rPr>
                <w:lang w:val="ru-RU"/>
              </w:rPr>
              <w:t xml:space="preserve"> </w:t>
            </w:r>
            <w:r w:rsidRPr="00FA3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рисками</w:t>
            </w:r>
            <w:r w:rsidRPr="00FA3C88">
              <w:rPr>
                <w:lang w:val="ru-RU"/>
              </w:rPr>
              <w:t xml:space="preserve"> </w:t>
            </w:r>
          </w:p>
        </w:tc>
      </w:tr>
      <w:tr w:rsidR="004E3918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E3918" w:rsidRDefault="00FA3C8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918" w:rsidRDefault="00FA3C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4E3918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E3918" w:rsidRDefault="00FA3C8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918" w:rsidRDefault="00FA3C8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  <w:proofErr w:type="spellEnd"/>
            <w:r>
              <w:t xml:space="preserve"> </w:t>
            </w:r>
          </w:p>
        </w:tc>
      </w:tr>
      <w:tr w:rsidR="004E3918" w:rsidRPr="00FA3C88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918" w:rsidRPr="00FA3C88" w:rsidRDefault="00FA3C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3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FA3C88">
              <w:rPr>
                <w:lang w:val="ru-RU"/>
              </w:rPr>
              <w:t xml:space="preserve"> </w:t>
            </w:r>
            <w:r w:rsidRPr="00FA3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региональной,</w:t>
            </w:r>
            <w:r w:rsidRPr="00FA3C88">
              <w:rPr>
                <w:lang w:val="ru-RU"/>
              </w:rPr>
              <w:t xml:space="preserve"> </w:t>
            </w:r>
            <w:r w:rsidRPr="00FA3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муниципальной</w:t>
            </w:r>
            <w:r w:rsidRPr="00FA3C88">
              <w:rPr>
                <w:lang w:val="ru-RU"/>
              </w:rPr>
              <w:t xml:space="preserve"> </w:t>
            </w:r>
            <w:r w:rsidRPr="00FA3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экономики</w:t>
            </w:r>
            <w:r w:rsidRPr="00FA3C88">
              <w:rPr>
                <w:lang w:val="ru-RU"/>
              </w:rPr>
              <w:t xml:space="preserve"> </w:t>
            </w:r>
            <w:r w:rsidRPr="00FA3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A3C88">
              <w:rPr>
                <w:lang w:val="ru-RU"/>
              </w:rPr>
              <w:t xml:space="preserve"> </w:t>
            </w:r>
            <w:r w:rsidRPr="00FA3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FA3C88">
              <w:rPr>
                <w:lang w:val="ru-RU"/>
              </w:rPr>
              <w:t xml:space="preserve"> </w:t>
            </w:r>
          </w:p>
        </w:tc>
      </w:tr>
      <w:tr w:rsidR="004E3918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918" w:rsidRDefault="00FA3C8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4E3918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918" w:rsidRDefault="00FA3C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918" w:rsidRDefault="00FA3C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4E3918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918" w:rsidRDefault="00FA3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918" w:rsidRDefault="00FA3C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</w:t>
            </w:r>
            <w:proofErr w:type="spellEnd"/>
          </w:p>
        </w:tc>
      </w:tr>
      <w:tr w:rsidR="004E3918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918" w:rsidRDefault="00FA3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918" w:rsidRDefault="00FA3C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</w:t>
            </w:r>
            <w:proofErr w:type="spellEnd"/>
          </w:p>
        </w:tc>
      </w:tr>
      <w:tr w:rsidR="004E3918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918" w:rsidRDefault="00FA3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918" w:rsidRDefault="00FA3C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</w:t>
            </w:r>
            <w:proofErr w:type="spellEnd"/>
          </w:p>
        </w:tc>
      </w:tr>
      <w:tr w:rsidR="004E3918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918" w:rsidRDefault="00FA3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918" w:rsidRDefault="00FA3C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государства</w:t>
            </w:r>
            <w:proofErr w:type="spellEnd"/>
          </w:p>
        </w:tc>
      </w:tr>
      <w:tr w:rsidR="004E3918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918" w:rsidRDefault="00FA3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918" w:rsidRDefault="00FA3C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</w:t>
            </w:r>
            <w:proofErr w:type="spellEnd"/>
          </w:p>
        </w:tc>
      </w:tr>
      <w:tr w:rsidR="004E3918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918" w:rsidRDefault="00FA3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918" w:rsidRDefault="00FA3C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</w:p>
        </w:tc>
      </w:tr>
      <w:tr w:rsidR="004E3918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918" w:rsidRDefault="00FA3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918" w:rsidRDefault="00FA3C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Корпоративная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proofErr w:type="spellEnd"/>
          </w:p>
        </w:tc>
      </w:tr>
      <w:tr w:rsidR="004E3918">
        <w:trPr>
          <w:trHeight w:hRule="exact" w:val="295"/>
        </w:trPr>
        <w:tc>
          <w:tcPr>
            <w:tcW w:w="1521" w:type="dxa"/>
          </w:tcPr>
          <w:p w:rsidR="004E3918" w:rsidRDefault="004E3918"/>
        </w:tc>
        <w:tc>
          <w:tcPr>
            <w:tcW w:w="1600" w:type="dxa"/>
          </w:tcPr>
          <w:p w:rsidR="004E3918" w:rsidRDefault="004E3918"/>
        </w:tc>
        <w:tc>
          <w:tcPr>
            <w:tcW w:w="7089" w:type="dxa"/>
          </w:tcPr>
          <w:p w:rsidR="004E3918" w:rsidRDefault="004E3918"/>
        </w:tc>
        <w:tc>
          <w:tcPr>
            <w:tcW w:w="426" w:type="dxa"/>
          </w:tcPr>
          <w:p w:rsidR="004E3918" w:rsidRDefault="004E3918"/>
        </w:tc>
      </w:tr>
      <w:tr w:rsidR="004E3918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918" w:rsidRDefault="00FA3C8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4E3918">
        <w:trPr>
          <w:trHeight w:hRule="exact" w:val="196"/>
        </w:trPr>
        <w:tc>
          <w:tcPr>
            <w:tcW w:w="1521" w:type="dxa"/>
          </w:tcPr>
          <w:p w:rsidR="004E3918" w:rsidRDefault="004E3918"/>
        </w:tc>
        <w:tc>
          <w:tcPr>
            <w:tcW w:w="1600" w:type="dxa"/>
          </w:tcPr>
          <w:p w:rsidR="004E3918" w:rsidRDefault="004E3918"/>
        </w:tc>
        <w:tc>
          <w:tcPr>
            <w:tcW w:w="7089" w:type="dxa"/>
          </w:tcPr>
          <w:p w:rsidR="004E3918" w:rsidRDefault="004E3918"/>
        </w:tc>
        <w:tc>
          <w:tcPr>
            <w:tcW w:w="426" w:type="dxa"/>
          </w:tcPr>
          <w:p w:rsidR="004E3918" w:rsidRDefault="004E3918"/>
        </w:tc>
      </w:tr>
      <w:tr w:rsidR="004E3918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E3918" w:rsidRDefault="00FA3C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4E3918" w:rsidRPr="00FA3C88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E3918" w:rsidRPr="00FA3C88" w:rsidRDefault="00FA3C8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A3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FA3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Кормишкина</w:t>
            </w:r>
            <w:proofErr w:type="spellEnd"/>
            <w:r w:rsidRPr="00FA3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Л.А., </w:t>
            </w:r>
            <w:proofErr w:type="spellStart"/>
            <w:r w:rsidRPr="00FA3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Кормишкин</w:t>
            </w:r>
            <w:proofErr w:type="spellEnd"/>
            <w:r w:rsidRPr="00FA3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Е.Д. Экономическая безопасность организации (предприятия). [Электронный ресурс</w:t>
            </w:r>
            <w:proofErr w:type="gramStart"/>
            <w:r w:rsidRPr="00FA3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FA3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Издательский Центр РИО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�</w:t>
            </w:r>
            <w:r w:rsidRPr="00FA3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2018. - 296 с. – Режим </w:t>
            </w:r>
            <w:r w:rsidRPr="00FA3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A3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FA3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FA3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FA3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FA3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/951723</w:t>
            </w:r>
          </w:p>
        </w:tc>
      </w:tr>
      <w:tr w:rsidR="004E3918" w:rsidRPr="00FA3C88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E3918" w:rsidRPr="00FA3C88" w:rsidRDefault="00FA3C8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A3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Карзаева Н. Н. Основы экономической безопасности. [Электронный ресурс</w:t>
            </w:r>
            <w:proofErr w:type="gramStart"/>
            <w:r w:rsidRPr="00FA3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FA3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студентов вузов, обучающихся по направлению подготовки 38.05.01 «Экономическая безопасность» (квалификация (степень) </w:t>
            </w:r>
            <w:r w:rsidRPr="00FA3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«экономист»). - Москва: ИНФРА-М, 2019. - 275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A3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FA3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FA3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FA3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FA3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/990717</w:t>
            </w:r>
          </w:p>
        </w:tc>
      </w:tr>
      <w:tr w:rsidR="004E3918" w:rsidRPr="00FA3C88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E3918" w:rsidRPr="00FA3C88" w:rsidRDefault="00FA3C8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A3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Попов М.В., </w:t>
            </w:r>
            <w:proofErr w:type="spellStart"/>
            <w:r w:rsidRPr="00FA3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Манохина</w:t>
            </w:r>
            <w:proofErr w:type="spellEnd"/>
            <w:r w:rsidRPr="00FA3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Н.В. Экономическая безопасность. [Электронный ресурс</w:t>
            </w:r>
            <w:proofErr w:type="gramStart"/>
            <w:r w:rsidRPr="00FA3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FA3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ООО "Научно-издательский центр ИНФРА-М", </w:t>
            </w:r>
            <w:r w:rsidRPr="00FA3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2019. - 320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A3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FA3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FA3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FA3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FA3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/993528</w:t>
            </w:r>
          </w:p>
        </w:tc>
      </w:tr>
      <w:tr w:rsidR="004E3918" w:rsidRPr="00FA3C88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E3918" w:rsidRPr="00FA3C88" w:rsidRDefault="00FA3C8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A3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Карзаева Н. Н. Основы экономической безопасности [Электронный ресурс</w:t>
            </w:r>
            <w:proofErr w:type="gramStart"/>
            <w:r w:rsidRPr="00FA3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FA3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студентов вузов, обучающихся по направлению подготовки 38.05.01 «Экономическая безопасность» (к</w:t>
            </w:r>
            <w:r w:rsidRPr="00FA3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валификация (степень) «экономист»). - Москва: ИНФРА-М, 2019. - 275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FA3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FA3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FA3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</w:t>
            </w:r>
            <w:r w:rsidRPr="00FA3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php</w:t>
            </w:r>
            <w:proofErr w:type="spellEnd"/>
            <w:r w:rsidRPr="00FA3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</w:t>
            </w:r>
            <w:r w:rsidRPr="00FA3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=990717</w:t>
            </w:r>
          </w:p>
        </w:tc>
      </w:tr>
      <w:tr w:rsidR="004E3918" w:rsidRPr="00FA3C88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E3918" w:rsidRPr="00FA3C88" w:rsidRDefault="00FA3C8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A3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Попов М. В., </w:t>
            </w:r>
            <w:proofErr w:type="spellStart"/>
            <w:r w:rsidRPr="00FA3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Манохина</w:t>
            </w:r>
            <w:proofErr w:type="spellEnd"/>
            <w:r w:rsidRPr="00FA3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В., </w:t>
            </w:r>
            <w:proofErr w:type="spellStart"/>
            <w:r w:rsidRPr="00FA3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Колядин</w:t>
            </w:r>
            <w:proofErr w:type="spellEnd"/>
            <w:r w:rsidRPr="00FA3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П., </w:t>
            </w:r>
            <w:proofErr w:type="spellStart"/>
            <w:r w:rsidRPr="00FA3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Жадан</w:t>
            </w:r>
            <w:proofErr w:type="spellEnd"/>
            <w:r w:rsidRPr="00FA3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 Э., </w:t>
            </w:r>
            <w:proofErr w:type="spellStart"/>
            <w:r w:rsidRPr="00FA3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Манохина</w:t>
            </w:r>
            <w:proofErr w:type="spellEnd"/>
            <w:r w:rsidRPr="00FA3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В. Экономическая безопасность [Электронный ресурс</w:t>
            </w:r>
            <w:proofErr w:type="gramStart"/>
            <w:r w:rsidRPr="00FA3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FA3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</w:t>
            </w:r>
            <w:r w:rsidRPr="00FA3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особие для студентов вузов, обучающихся по направлению подготовки 38.05.01 «Экономическая безопасность». - Москва: ИНФРА-М, 2019. - 320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FA3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FA3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FA3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</w:t>
            </w:r>
            <w:r w:rsidRPr="00FA3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php</w:t>
            </w:r>
            <w:proofErr w:type="spellEnd"/>
            <w:r w:rsidRPr="00FA3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</w:t>
            </w:r>
            <w:r w:rsidRPr="00FA3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=993528</w:t>
            </w:r>
          </w:p>
        </w:tc>
      </w:tr>
      <w:tr w:rsidR="004E3918" w:rsidRPr="00FA3C88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E3918" w:rsidRPr="00FA3C88" w:rsidRDefault="00FA3C8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A3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Попов М. В., </w:t>
            </w:r>
            <w:proofErr w:type="spellStart"/>
            <w:r w:rsidRPr="00FA3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Манохина</w:t>
            </w:r>
            <w:proofErr w:type="spellEnd"/>
            <w:r w:rsidRPr="00FA3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В. Экономическая безопасность. [Эле</w:t>
            </w:r>
            <w:r w:rsidRPr="00FA3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ктронный ресурс</w:t>
            </w:r>
            <w:proofErr w:type="gramStart"/>
            <w:r w:rsidRPr="00FA3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FA3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ООО "Научно-издательский центр ИНФРА-М", 2020. - 320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A3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FA3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FA3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FA3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FA3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/1092382</w:t>
            </w:r>
          </w:p>
        </w:tc>
      </w:tr>
      <w:tr w:rsidR="004E3918" w:rsidRPr="00FA3C88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E3918" w:rsidRPr="00FA3C88" w:rsidRDefault="00FA3C8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A3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Бабурина О. Н. Экономическая безопасность. [Электронный ресурс</w:t>
            </w:r>
            <w:proofErr w:type="gramStart"/>
            <w:r w:rsidRPr="00FA3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FA3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вузов.</w:t>
            </w:r>
            <w:r w:rsidRPr="00FA3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Москва: </w:t>
            </w:r>
            <w:proofErr w:type="spellStart"/>
            <w:r w:rsidRPr="00FA3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FA3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- 316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A3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FA3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FA3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FA3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/466651</w:t>
            </w:r>
          </w:p>
        </w:tc>
      </w:tr>
    </w:tbl>
    <w:p w:rsidR="004E3918" w:rsidRPr="00FA3C88" w:rsidRDefault="00FA3C88">
      <w:pPr>
        <w:rPr>
          <w:sz w:val="0"/>
          <w:szCs w:val="0"/>
          <w:lang w:val="ru-RU"/>
        </w:rPr>
      </w:pPr>
      <w:r w:rsidRPr="00FA3C8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4E3918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E3918" w:rsidRDefault="00FA3C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4E3918" w:rsidRPr="00FA3C88">
        <w:trPr>
          <w:trHeight w:hRule="exact" w:val="818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E3918" w:rsidRPr="00FA3C88" w:rsidRDefault="00FA3C8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A3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Кузнецов И.Н. Бизнес-безопасность [Электронный ресурс</w:t>
            </w:r>
            <w:proofErr w:type="gramStart"/>
            <w:r w:rsidRPr="00FA3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]:ВО</w:t>
            </w:r>
            <w:proofErr w:type="gramEnd"/>
            <w:r w:rsidRPr="00FA3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</w:t>
            </w:r>
            <w:proofErr w:type="spellStart"/>
            <w:r w:rsidRPr="00FA3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FA3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- Москва: Издательско-торговая корпорация "Дашков и К", 2016. - 416 с. –</w:t>
            </w:r>
            <w:r w:rsidRPr="00FA3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A3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new</w:t>
            </w:r>
            <w:r w:rsidRPr="00FA3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FA3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FA3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FA3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FA3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/430343</w:t>
            </w:r>
          </w:p>
        </w:tc>
      </w:tr>
      <w:tr w:rsidR="004E3918" w:rsidRPr="00FA3C88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E3918" w:rsidRPr="00FA3C88" w:rsidRDefault="00FA3C8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A3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Попов М.В., </w:t>
            </w:r>
            <w:proofErr w:type="spellStart"/>
            <w:r w:rsidRPr="00FA3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Манохина</w:t>
            </w:r>
            <w:proofErr w:type="spellEnd"/>
            <w:r w:rsidRPr="00FA3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Н.В. Экономическая безопасность. [Электронный ресурс</w:t>
            </w:r>
            <w:proofErr w:type="gramStart"/>
            <w:r w:rsidRPr="00FA3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FA3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ООО "Научно-издательский центр ИНФРА-М", 2017. - 320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A3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proofErr w:type="spellEnd"/>
            <w:r w:rsidRPr="00FA3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FA3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FA3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FA3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/641807</w:t>
            </w:r>
          </w:p>
        </w:tc>
      </w:tr>
      <w:tr w:rsidR="004E3918" w:rsidRPr="00FA3C88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E3918" w:rsidRPr="00FA3C88" w:rsidRDefault="00FA3C8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A3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FA3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Кормишкина</w:t>
            </w:r>
            <w:proofErr w:type="spellEnd"/>
            <w:r w:rsidRPr="00FA3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Л.А., </w:t>
            </w:r>
            <w:proofErr w:type="spellStart"/>
            <w:r w:rsidRPr="00FA3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Кормишкин</w:t>
            </w:r>
            <w:proofErr w:type="spellEnd"/>
            <w:r w:rsidRPr="00FA3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Е.Д. Экономическая безопасность организации (предприятия). [Электронный ресурс</w:t>
            </w:r>
            <w:proofErr w:type="gramStart"/>
            <w:r w:rsidRPr="00FA3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FA3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Издательский Центр РИО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�</w:t>
            </w:r>
            <w:r w:rsidRPr="00FA3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2017. - 293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A3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FA3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FA3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FA3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FA3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/809855</w:t>
            </w:r>
          </w:p>
        </w:tc>
      </w:tr>
      <w:tr w:rsidR="004E3918" w:rsidRPr="00FA3C88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E3918" w:rsidRPr="00FA3C88" w:rsidRDefault="00FA3C8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A3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</w:t>
            </w:r>
            <w:proofErr w:type="spellStart"/>
            <w:r w:rsidRPr="00FA3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Илюхина</w:t>
            </w:r>
            <w:proofErr w:type="spellEnd"/>
            <w:r w:rsidRPr="00FA3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Р. В., </w:t>
            </w:r>
            <w:proofErr w:type="spellStart"/>
            <w:r w:rsidRPr="00FA3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Купрещенко</w:t>
            </w:r>
            <w:proofErr w:type="spellEnd"/>
            <w:r w:rsidRPr="00FA3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П., </w:t>
            </w:r>
            <w:proofErr w:type="spellStart"/>
            <w:r w:rsidRPr="00FA3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Беловицкий</w:t>
            </w:r>
            <w:proofErr w:type="spellEnd"/>
            <w:r w:rsidRPr="00FA3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К. Б., </w:t>
            </w:r>
            <w:proofErr w:type="spellStart"/>
            <w:r w:rsidRPr="00FA3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Фалинский</w:t>
            </w:r>
            <w:proofErr w:type="spellEnd"/>
            <w:r w:rsidRPr="00FA3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 Ю., </w:t>
            </w:r>
            <w:proofErr w:type="spellStart"/>
            <w:r w:rsidRPr="00FA3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Болгов</w:t>
            </w:r>
            <w:proofErr w:type="spellEnd"/>
            <w:r w:rsidRPr="00FA3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В., </w:t>
            </w:r>
            <w:proofErr w:type="spellStart"/>
            <w:r w:rsidRPr="00FA3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Илюхина</w:t>
            </w:r>
            <w:proofErr w:type="spellEnd"/>
            <w:r w:rsidRPr="00FA3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И. Обеспечение экономической безопасности регионов Российской Федерации. [Электронный ресурс</w:t>
            </w:r>
            <w:proofErr w:type="gramStart"/>
            <w:r w:rsidRPr="00FA3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]:монография</w:t>
            </w:r>
            <w:proofErr w:type="gramEnd"/>
            <w:r w:rsidRPr="00FA3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</w:t>
            </w:r>
            <w:r w:rsidRPr="00FA3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[Научный консультант], 2017. - 120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A3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FA3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FA3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FA3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FA3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/1023846</w:t>
            </w:r>
          </w:p>
        </w:tc>
      </w:tr>
      <w:tr w:rsidR="004E3918" w:rsidRPr="00FA3C88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E3918" w:rsidRPr="00FA3C88" w:rsidRDefault="00FA3C8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A3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Кузнецов И. Н. Бизнес-безопасность [Электронный ресурс</w:t>
            </w:r>
            <w:proofErr w:type="gramStart"/>
            <w:r w:rsidRPr="00FA3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]:производственно</w:t>
            </w:r>
            <w:proofErr w:type="gramEnd"/>
            <w:r w:rsidRPr="00FA3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-практическое издание. - Москва: Дашков и </w:t>
            </w:r>
            <w:proofErr w:type="gramStart"/>
            <w:r w:rsidRPr="00FA3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proofErr w:type="gramEnd"/>
            <w:r w:rsidRPr="00FA3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°, 2016. - 416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FA3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FA3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FA3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</w:t>
            </w:r>
            <w:r w:rsidRPr="00FA3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php</w:t>
            </w:r>
            <w:proofErr w:type="spellEnd"/>
            <w:r w:rsidRPr="00FA3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</w:t>
            </w:r>
            <w:r w:rsidRPr="00FA3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=430343</w:t>
            </w:r>
          </w:p>
        </w:tc>
      </w:tr>
      <w:tr w:rsidR="004E3918" w:rsidRPr="00FA3C88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E3918" w:rsidRPr="00FA3C88" w:rsidRDefault="00FA3C8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A3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Попов М. В., </w:t>
            </w:r>
            <w:proofErr w:type="spellStart"/>
            <w:r w:rsidRPr="00FA3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Жадан</w:t>
            </w:r>
            <w:proofErr w:type="spellEnd"/>
            <w:r w:rsidRPr="00FA3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 Э., </w:t>
            </w:r>
            <w:proofErr w:type="spellStart"/>
            <w:r w:rsidRPr="00FA3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Колядин</w:t>
            </w:r>
            <w:proofErr w:type="spellEnd"/>
            <w:r w:rsidRPr="00FA3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П., Мамаева Л. Н., Каткова М. А., </w:t>
            </w:r>
            <w:proofErr w:type="spellStart"/>
            <w:r w:rsidRPr="00FA3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Манохина</w:t>
            </w:r>
            <w:proofErr w:type="spellEnd"/>
            <w:r w:rsidRPr="00FA3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В. Экономическая безопасность [Электронный ресурс</w:t>
            </w:r>
            <w:proofErr w:type="gramStart"/>
            <w:r w:rsidRPr="00FA3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FA3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студентов вузов, обучающихся по направлению подготовки 38.05.01 "Эко</w:t>
            </w:r>
            <w:r w:rsidRPr="00FA3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номическая безопасность". - Москва: ИНФРА-М, 2017. - 320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FA3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FA3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FA3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</w:t>
            </w:r>
            <w:r w:rsidRPr="00FA3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php</w:t>
            </w:r>
            <w:proofErr w:type="spellEnd"/>
            <w:r w:rsidRPr="00FA3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</w:t>
            </w:r>
            <w:r w:rsidRPr="00FA3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=641807</w:t>
            </w:r>
          </w:p>
        </w:tc>
      </w:tr>
      <w:tr w:rsidR="004E3918" w:rsidRPr="00FA3C88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E3918" w:rsidRPr="00FA3C88" w:rsidRDefault="00FA3C8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A3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</w:t>
            </w:r>
            <w:proofErr w:type="spellStart"/>
            <w:r w:rsidRPr="00FA3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Кормишкина</w:t>
            </w:r>
            <w:proofErr w:type="spellEnd"/>
            <w:r w:rsidRPr="00FA3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Л. А., </w:t>
            </w:r>
            <w:proofErr w:type="spellStart"/>
            <w:r w:rsidRPr="00FA3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Кормишкин</w:t>
            </w:r>
            <w:proofErr w:type="spellEnd"/>
            <w:r w:rsidRPr="00FA3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 Д., </w:t>
            </w:r>
            <w:proofErr w:type="spellStart"/>
            <w:r w:rsidRPr="00FA3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Илякова</w:t>
            </w:r>
            <w:proofErr w:type="spellEnd"/>
            <w:r w:rsidRPr="00FA3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 Е. Экономическая безопасность организации (предприятия) [Электронный ресурс</w:t>
            </w:r>
            <w:proofErr w:type="gramStart"/>
            <w:r w:rsidRPr="00FA3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FA3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</w:t>
            </w:r>
            <w:r w:rsidRPr="00FA3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Москва: РИОР: ИНФРА-М, 2017. - 293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FA3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FA3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FA3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</w:t>
            </w:r>
            <w:r w:rsidRPr="00FA3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php</w:t>
            </w:r>
            <w:proofErr w:type="spellEnd"/>
            <w:r w:rsidRPr="00FA3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</w:t>
            </w:r>
            <w:r w:rsidRPr="00FA3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=809855</w:t>
            </w:r>
          </w:p>
        </w:tc>
      </w:tr>
      <w:tr w:rsidR="004E3918" w:rsidRPr="00FA3C88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E3918" w:rsidRPr="00FA3C88" w:rsidRDefault="00FA3C8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A3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Фомин С.А. Обеспечение национальной безопасности. [Электронный ресурс</w:t>
            </w:r>
            <w:proofErr w:type="gramStart"/>
            <w:r w:rsidRPr="00FA3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]:Курс</w:t>
            </w:r>
            <w:proofErr w:type="gramEnd"/>
            <w:r w:rsidRPr="00FA3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лекций. - Москва: Издательство "Флинта", 2019. - 224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A3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nanium</w:t>
            </w:r>
            <w:proofErr w:type="spellEnd"/>
            <w:r w:rsidRPr="00FA3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FA3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FA3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FA3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/1048249</w:t>
            </w:r>
          </w:p>
        </w:tc>
      </w:tr>
      <w:tr w:rsidR="004E3918" w:rsidRPr="00FA3C88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E3918" w:rsidRPr="00FA3C88" w:rsidRDefault="00FA3C8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A3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Кузнецов И.Н. Бизнес-безопасность. [Электронный ресурс</w:t>
            </w:r>
            <w:proofErr w:type="gramStart"/>
            <w:r w:rsidRPr="00FA3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]:Практическое</w:t>
            </w:r>
            <w:proofErr w:type="gramEnd"/>
            <w:r w:rsidRPr="00FA3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Издательско-торговая корпорация "Дашков и К", 2020. - 412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A3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FA3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FA3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FA3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FA3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/1092993</w:t>
            </w:r>
          </w:p>
        </w:tc>
      </w:tr>
      <w:tr w:rsidR="004E3918" w:rsidRPr="00FA3C88">
        <w:trPr>
          <w:trHeight w:hRule="exact" w:val="277"/>
        </w:trPr>
        <w:tc>
          <w:tcPr>
            <w:tcW w:w="10774" w:type="dxa"/>
          </w:tcPr>
          <w:p w:rsidR="004E3918" w:rsidRPr="00FA3C88" w:rsidRDefault="004E3918">
            <w:pPr>
              <w:rPr>
                <w:lang w:val="ru-RU"/>
              </w:rPr>
            </w:pPr>
          </w:p>
        </w:tc>
      </w:tr>
      <w:tr w:rsidR="004E3918" w:rsidRPr="00FA3C88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918" w:rsidRPr="00FA3C88" w:rsidRDefault="00FA3C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3C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FA3C88">
              <w:rPr>
                <w:lang w:val="ru-RU"/>
              </w:rPr>
              <w:t xml:space="preserve"> </w:t>
            </w:r>
            <w:r w:rsidRPr="00FA3C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FA3C88">
              <w:rPr>
                <w:lang w:val="ru-RU"/>
              </w:rPr>
              <w:t xml:space="preserve"> </w:t>
            </w:r>
            <w:r w:rsidRPr="00FA3C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FA3C88">
              <w:rPr>
                <w:lang w:val="ru-RU"/>
              </w:rPr>
              <w:t xml:space="preserve"> </w:t>
            </w:r>
            <w:r w:rsidRPr="00FA3C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FA3C88">
              <w:rPr>
                <w:lang w:val="ru-RU"/>
              </w:rPr>
              <w:t xml:space="preserve"> </w:t>
            </w:r>
            <w:r w:rsidRPr="00FA3C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FA3C88">
              <w:rPr>
                <w:lang w:val="ru-RU"/>
              </w:rPr>
              <w:t xml:space="preserve"> </w:t>
            </w:r>
            <w:r w:rsidRPr="00FA3C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FA3C88">
              <w:rPr>
                <w:lang w:val="ru-RU"/>
              </w:rPr>
              <w:t xml:space="preserve"> </w:t>
            </w:r>
            <w:r w:rsidRPr="00FA3C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FA3C88">
              <w:rPr>
                <w:lang w:val="ru-RU"/>
              </w:rPr>
              <w:t xml:space="preserve"> </w:t>
            </w:r>
            <w:r w:rsidRPr="00FA3C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FA3C88">
              <w:rPr>
                <w:lang w:val="ru-RU"/>
              </w:rPr>
              <w:t xml:space="preserve"> </w:t>
            </w:r>
            <w:r w:rsidRPr="00FA3C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FA3C88">
              <w:rPr>
                <w:lang w:val="ru-RU"/>
              </w:rPr>
              <w:t xml:space="preserve"> </w:t>
            </w:r>
            <w:r w:rsidRPr="00FA3C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FA3C88">
              <w:rPr>
                <w:lang w:val="ru-RU"/>
              </w:rPr>
              <w:t xml:space="preserve"> </w:t>
            </w:r>
            <w:r w:rsidRPr="00FA3C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FA3C88">
              <w:rPr>
                <w:lang w:val="ru-RU"/>
              </w:rPr>
              <w:t xml:space="preserve"> </w:t>
            </w:r>
            <w:r w:rsidRPr="00FA3C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FA3C88">
              <w:rPr>
                <w:lang w:val="ru-RU"/>
              </w:rPr>
              <w:t xml:space="preserve"> </w:t>
            </w:r>
            <w:r w:rsidRPr="00FA3C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FA3C88">
              <w:rPr>
                <w:lang w:val="ru-RU"/>
              </w:rPr>
              <w:t xml:space="preserve"> </w:t>
            </w:r>
            <w:r w:rsidRPr="00FA3C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FA3C88">
              <w:rPr>
                <w:lang w:val="ru-RU"/>
              </w:rPr>
              <w:t xml:space="preserve"> </w:t>
            </w:r>
            <w:r w:rsidRPr="00FA3C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FA3C88">
              <w:rPr>
                <w:lang w:val="ru-RU"/>
              </w:rPr>
              <w:t xml:space="preserve"> </w:t>
            </w:r>
            <w:r w:rsidRPr="00FA3C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FA3C88">
              <w:rPr>
                <w:lang w:val="ru-RU"/>
              </w:rPr>
              <w:t xml:space="preserve"> </w:t>
            </w:r>
            <w:r w:rsidRPr="00FA3C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FA3C88">
              <w:rPr>
                <w:lang w:val="ru-RU"/>
              </w:rPr>
              <w:t xml:space="preserve"> </w:t>
            </w:r>
            <w:r w:rsidRPr="00FA3C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FA3C88">
              <w:rPr>
                <w:lang w:val="ru-RU"/>
              </w:rPr>
              <w:t xml:space="preserve"> </w:t>
            </w:r>
            <w:r w:rsidRPr="00FA3C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FA3C88">
              <w:rPr>
                <w:lang w:val="ru-RU"/>
              </w:rPr>
              <w:t xml:space="preserve"> </w:t>
            </w:r>
            <w:r w:rsidRPr="00FA3C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FA3C88">
              <w:rPr>
                <w:lang w:val="ru-RU"/>
              </w:rPr>
              <w:t xml:space="preserve"> </w:t>
            </w:r>
            <w:r w:rsidRPr="00FA3C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FA3C88">
              <w:rPr>
                <w:lang w:val="ru-RU"/>
              </w:rPr>
              <w:t xml:space="preserve"> </w:t>
            </w:r>
          </w:p>
        </w:tc>
      </w:tr>
      <w:tr w:rsidR="004E3918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E3918" w:rsidRDefault="00FA3C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4E3918">
        <w:trPr>
          <w:trHeight w:hRule="exact" w:val="277"/>
        </w:trPr>
        <w:tc>
          <w:tcPr>
            <w:tcW w:w="10774" w:type="dxa"/>
          </w:tcPr>
          <w:p w:rsidR="004E3918" w:rsidRDefault="004E3918"/>
        </w:tc>
      </w:tr>
      <w:tr w:rsidR="004E3918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E3918" w:rsidRDefault="00FA3C8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FA3C8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FA3C8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FA3C8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FA3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A3C88">
              <w:rPr>
                <w:lang w:val="ru-RU"/>
              </w:rPr>
              <w:t xml:space="preserve"> </w:t>
            </w:r>
            <w:r w:rsidRPr="00FA3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FA3C88">
              <w:rPr>
                <w:lang w:val="ru-RU"/>
              </w:rPr>
              <w:t xml:space="preserve"> </w:t>
            </w:r>
            <w:r w:rsidRPr="00FA3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A3C88">
              <w:rPr>
                <w:lang w:val="ru-RU"/>
              </w:rPr>
              <w:t xml:space="preserve"> </w:t>
            </w:r>
            <w:r w:rsidRPr="00FA3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FA3C88">
              <w:rPr>
                <w:lang w:val="ru-RU"/>
              </w:rPr>
              <w:t xml:space="preserve"> </w:t>
            </w:r>
            <w:r w:rsidRPr="00FA3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A3C88">
              <w:rPr>
                <w:lang w:val="ru-RU"/>
              </w:rPr>
              <w:t xml:space="preserve"> </w:t>
            </w:r>
            <w:r w:rsidRPr="00FA3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FA3C88">
              <w:rPr>
                <w:lang w:val="ru-RU"/>
              </w:rPr>
              <w:t xml:space="preserve"> </w:t>
            </w:r>
            <w:r w:rsidRPr="00FA3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FA3C88">
              <w:rPr>
                <w:lang w:val="ru-RU"/>
              </w:rPr>
              <w:t xml:space="preserve"> </w:t>
            </w:r>
            <w:r w:rsidRPr="00FA3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FA3C88">
              <w:rPr>
                <w:lang w:val="ru-RU"/>
              </w:rPr>
              <w:t xml:space="preserve"> </w:t>
            </w:r>
            <w:r w:rsidRPr="00FA3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FA3C88">
              <w:rPr>
                <w:lang w:val="ru-RU"/>
              </w:rPr>
              <w:t xml:space="preserve"> </w:t>
            </w:r>
            <w:r w:rsidRPr="00FA3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A3C88">
              <w:rPr>
                <w:lang w:val="ru-RU"/>
              </w:rPr>
              <w:t xml:space="preserve"> </w:t>
            </w:r>
            <w:r w:rsidRPr="00FA3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FA3C88">
              <w:rPr>
                <w:lang w:val="ru-RU"/>
              </w:rPr>
              <w:t xml:space="preserve"> </w:t>
            </w:r>
            <w:r w:rsidRPr="00FA3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FA3C88">
              <w:rPr>
                <w:lang w:val="ru-RU"/>
              </w:rPr>
              <w:t xml:space="preserve"> </w:t>
            </w:r>
            <w:r w:rsidRPr="00FA3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FA3C88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4E3918" w:rsidRPr="00FA3C88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E3918" w:rsidRPr="00FA3C88" w:rsidRDefault="00FA3C8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FA3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FA3C88">
              <w:rPr>
                <w:lang w:val="ru-RU"/>
              </w:rPr>
              <w:t xml:space="preserve"> </w:t>
            </w:r>
            <w:r w:rsidRPr="00FA3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FA3C88">
              <w:rPr>
                <w:lang w:val="ru-RU"/>
              </w:rPr>
              <w:t xml:space="preserve"> </w:t>
            </w:r>
            <w:r w:rsidRPr="00FA3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FA3C88">
              <w:rPr>
                <w:lang w:val="ru-RU"/>
              </w:rPr>
              <w:t xml:space="preserve"> </w:t>
            </w:r>
            <w:r w:rsidRPr="00FA3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A3C88">
              <w:rPr>
                <w:lang w:val="ru-RU"/>
              </w:rPr>
              <w:t xml:space="preserve"> </w:t>
            </w:r>
            <w:r w:rsidRPr="00FA3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FA3C88">
              <w:rPr>
                <w:lang w:val="ru-RU"/>
              </w:rPr>
              <w:t xml:space="preserve"> </w:t>
            </w:r>
            <w:r w:rsidRPr="00FA3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A3C88">
              <w:rPr>
                <w:lang w:val="ru-RU"/>
              </w:rPr>
              <w:t xml:space="preserve"> </w:t>
            </w:r>
            <w:r w:rsidRPr="00FA3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FA3C88">
              <w:rPr>
                <w:lang w:val="ru-RU"/>
              </w:rPr>
              <w:t xml:space="preserve"> </w:t>
            </w:r>
            <w:r w:rsidRPr="00FA3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FA3C88">
              <w:rPr>
                <w:lang w:val="ru-RU"/>
              </w:rPr>
              <w:t xml:space="preserve"> </w:t>
            </w:r>
            <w:r w:rsidRPr="00FA3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FA3C88">
              <w:rPr>
                <w:lang w:val="ru-RU"/>
              </w:rPr>
              <w:t xml:space="preserve"> </w:t>
            </w:r>
            <w:r w:rsidRPr="00FA3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FA3C88">
              <w:rPr>
                <w:lang w:val="ru-RU"/>
              </w:rPr>
              <w:t xml:space="preserve"> </w:t>
            </w:r>
            <w:r w:rsidRPr="00FA3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FA3C88">
              <w:rPr>
                <w:lang w:val="ru-RU"/>
              </w:rPr>
              <w:t xml:space="preserve"> </w:t>
            </w:r>
            <w:r w:rsidRPr="00FA3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A3C88">
              <w:rPr>
                <w:lang w:val="ru-RU"/>
              </w:rPr>
              <w:t xml:space="preserve"> </w:t>
            </w:r>
            <w:r w:rsidRPr="00FA3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FA3C88">
              <w:rPr>
                <w:lang w:val="ru-RU"/>
              </w:rPr>
              <w:t xml:space="preserve"> </w:t>
            </w:r>
            <w:r w:rsidRPr="00FA3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FA3C88">
              <w:rPr>
                <w:lang w:val="ru-RU"/>
              </w:rPr>
              <w:t xml:space="preserve"> </w:t>
            </w:r>
            <w:r w:rsidRPr="00FA3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FA3C88">
              <w:rPr>
                <w:lang w:val="ru-RU"/>
              </w:rPr>
              <w:t xml:space="preserve"> </w:t>
            </w:r>
            <w:r w:rsidRPr="00FA3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FA3C88">
              <w:rPr>
                <w:lang w:val="ru-RU"/>
              </w:rPr>
              <w:t xml:space="preserve"> </w:t>
            </w:r>
            <w:r w:rsidRPr="00FA3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A3C88">
              <w:rPr>
                <w:lang w:val="ru-RU"/>
              </w:rPr>
              <w:t xml:space="preserve"> </w:t>
            </w:r>
            <w:r w:rsidRPr="00FA3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FA3C88">
              <w:rPr>
                <w:lang w:val="ru-RU"/>
              </w:rPr>
              <w:t xml:space="preserve"> </w:t>
            </w:r>
            <w:r w:rsidRPr="00FA3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FA3C88">
              <w:rPr>
                <w:lang w:val="ru-RU"/>
              </w:rPr>
              <w:t xml:space="preserve"> </w:t>
            </w:r>
            <w:r w:rsidRPr="00FA3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FA3C88">
              <w:rPr>
                <w:lang w:val="ru-RU"/>
              </w:rPr>
              <w:t xml:space="preserve"> </w:t>
            </w:r>
          </w:p>
        </w:tc>
      </w:tr>
      <w:tr w:rsidR="004E3918" w:rsidRPr="00FA3C88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E3918" w:rsidRPr="00FA3C88" w:rsidRDefault="00FA3C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3C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4E3918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E3918" w:rsidRDefault="00FA3C8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FA3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FA3C88">
              <w:rPr>
                <w:lang w:val="ru-RU"/>
              </w:rPr>
              <w:t xml:space="preserve"> </w:t>
            </w:r>
            <w:r w:rsidRPr="00FA3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FA3C88">
              <w:rPr>
                <w:lang w:val="ru-RU"/>
              </w:rPr>
              <w:t xml:space="preserve"> </w:t>
            </w:r>
            <w:r w:rsidRPr="00FA3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FA3C88">
              <w:rPr>
                <w:lang w:val="ru-RU"/>
              </w:rPr>
              <w:t xml:space="preserve"> </w:t>
            </w:r>
            <w:r w:rsidRPr="00FA3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FA3C88">
              <w:rPr>
                <w:lang w:val="ru-RU"/>
              </w:rPr>
              <w:t xml:space="preserve"> </w:t>
            </w:r>
            <w:r w:rsidRPr="00FA3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FA3C88">
              <w:rPr>
                <w:lang w:val="ru-RU"/>
              </w:rPr>
              <w:t xml:space="preserve"> </w:t>
            </w:r>
            <w:r w:rsidRPr="00FA3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A3C88">
              <w:rPr>
                <w:lang w:val="ru-RU"/>
              </w:rPr>
              <w:t xml:space="preserve"> </w:t>
            </w:r>
            <w:r w:rsidRPr="00FA3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FA3C88">
              <w:rPr>
                <w:lang w:val="ru-RU"/>
              </w:rPr>
              <w:t xml:space="preserve"> </w:t>
            </w:r>
            <w:r w:rsidRPr="00FA3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A3C88">
              <w:rPr>
                <w:lang w:val="ru-RU"/>
              </w:rPr>
              <w:t xml:space="preserve"> </w:t>
            </w:r>
            <w:r w:rsidRPr="00FA3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FA3C88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4E3918" w:rsidRDefault="00FA3C8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4E3918" w:rsidRDefault="00FA3C8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4E3918" w:rsidRPr="00FA3C88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E3918" w:rsidRPr="00FA3C88" w:rsidRDefault="00FA3C8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A3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FA3C88">
              <w:rPr>
                <w:lang w:val="ru-RU"/>
              </w:rPr>
              <w:t xml:space="preserve"> </w:t>
            </w:r>
            <w:r w:rsidRPr="00FA3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FA3C88">
              <w:rPr>
                <w:lang w:val="ru-RU"/>
              </w:rPr>
              <w:t xml:space="preserve"> </w:t>
            </w:r>
            <w:r w:rsidRPr="00FA3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FA3C88">
              <w:rPr>
                <w:lang w:val="ru-RU"/>
              </w:rPr>
              <w:t xml:space="preserve"> </w:t>
            </w:r>
            <w:r w:rsidRPr="00FA3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FA3C88">
              <w:rPr>
                <w:lang w:val="ru-RU"/>
              </w:rPr>
              <w:t xml:space="preserve"> </w:t>
            </w:r>
            <w:r w:rsidRPr="00FA3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A3C88">
              <w:rPr>
                <w:lang w:val="ru-RU"/>
              </w:rPr>
              <w:t xml:space="preserve"> </w:t>
            </w:r>
            <w:r w:rsidRPr="00FA3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FA3C88">
              <w:rPr>
                <w:lang w:val="ru-RU"/>
              </w:rPr>
              <w:t xml:space="preserve"> </w:t>
            </w:r>
            <w:r w:rsidRPr="00FA3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A3C88">
              <w:rPr>
                <w:lang w:val="ru-RU"/>
              </w:rPr>
              <w:t xml:space="preserve"> </w:t>
            </w:r>
            <w:r w:rsidRPr="00FA3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FA3C88">
              <w:rPr>
                <w:lang w:val="ru-RU"/>
              </w:rPr>
              <w:t xml:space="preserve"> </w:t>
            </w:r>
            <w:r w:rsidRPr="00FA3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FA3C88">
              <w:rPr>
                <w:lang w:val="ru-RU"/>
              </w:rPr>
              <w:t xml:space="preserve"> </w:t>
            </w:r>
            <w:r w:rsidRPr="00FA3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FA3C88">
              <w:rPr>
                <w:lang w:val="ru-RU"/>
              </w:rPr>
              <w:t xml:space="preserve"> </w:t>
            </w:r>
            <w:r w:rsidRPr="00FA3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FA3C88">
              <w:rPr>
                <w:lang w:val="ru-RU"/>
              </w:rPr>
              <w:t xml:space="preserve"> </w:t>
            </w:r>
            <w:r w:rsidRPr="00FA3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FA3C88">
              <w:rPr>
                <w:lang w:val="ru-RU"/>
              </w:rPr>
              <w:t xml:space="preserve"> </w:t>
            </w:r>
            <w:r w:rsidRPr="00FA3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FA3C88">
              <w:rPr>
                <w:lang w:val="ru-RU"/>
              </w:rPr>
              <w:t xml:space="preserve"> </w:t>
            </w:r>
            <w:r w:rsidRPr="00FA3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-без</w:t>
            </w:r>
            <w:r w:rsidRPr="00FA3C88">
              <w:rPr>
                <w:lang w:val="ru-RU"/>
              </w:rPr>
              <w:t xml:space="preserve"> </w:t>
            </w:r>
            <w:r w:rsidRPr="00FA3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FA3C88">
              <w:rPr>
                <w:lang w:val="ru-RU"/>
              </w:rPr>
              <w:t xml:space="preserve"> </w:t>
            </w:r>
            <w:r w:rsidRPr="00FA3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</w:t>
            </w:r>
            <w:r w:rsidRPr="00FA3C88">
              <w:rPr>
                <w:lang w:val="ru-RU"/>
              </w:rPr>
              <w:t xml:space="preserve"> </w:t>
            </w:r>
          </w:p>
          <w:p w:rsidR="004E3918" w:rsidRPr="00FA3C88" w:rsidRDefault="00FA3C8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A3C88">
              <w:rPr>
                <w:lang w:val="ru-RU"/>
              </w:rPr>
              <w:t xml:space="preserve"> </w:t>
            </w:r>
          </w:p>
        </w:tc>
      </w:tr>
      <w:tr w:rsidR="004E3918" w:rsidRPr="00FA3C88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918" w:rsidRPr="00FA3C88" w:rsidRDefault="00FA3C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3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FA3C88">
              <w:rPr>
                <w:lang w:val="ru-RU"/>
              </w:rPr>
              <w:t xml:space="preserve"> </w:t>
            </w:r>
            <w:r w:rsidRPr="00FA3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FA3C88">
              <w:rPr>
                <w:lang w:val="ru-RU"/>
              </w:rPr>
              <w:t xml:space="preserve"> </w:t>
            </w:r>
            <w:r w:rsidRPr="00FA3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Новикова</w:t>
            </w:r>
            <w:r w:rsidRPr="00FA3C88">
              <w:rPr>
                <w:lang w:val="ru-RU"/>
              </w:rPr>
              <w:t xml:space="preserve"> </w:t>
            </w:r>
            <w:r w:rsidRPr="00FA3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Н.В.</w:t>
            </w:r>
            <w:r w:rsidRPr="00FA3C88">
              <w:rPr>
                <w:lang w:val="ru-RU"/>
              </w:rPr>
              <w:t xml:space="preserve"> </w:t>
            </w:r>
          </w:p>
        </w:tc>
      </w:tr>
    </w:tbl>
    <w:p w:rsidR="004E3918" w:rsidRDefault="004E3918">
      <w:pPr>
        <w:rPr>
          <w:lang w:val="ru-RU"/>
        </w:rPr>
      </w:pPr>
    </w:p>
    <w:p w:rsidR="00FA3C88" w:rsidRDefault="00FA3C88">
      <w:pPr>
        <w:rPr>
          <w:lang w:val="ru-RU"/>
        </w:rPr>
      </w:pPr>
    </w:p>
    <w:p w:rsidR="00FA3C88" w:rsidRDefault="00FA3C88">
      <w:pPr>
        <w:rPr>
          <w:lang w:val="ru-RU"/>
        </w:rPr>
      </w:pPr>
    </w:p>
    <w:p w:rsidR="00FA3C88" w:rsidRPr="00FA3C88" w:rsidRDefault="00FA3C88" w:rsidP="00FA3C88">
      <w:pPr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A3C88">
        <w:rPr>
          <w:rFonts w:ascii="Times New Roman" w:hAnsi="Times New Roman" w:cs="Times New Roman"/>
          <w:b/>
          <w:sz w:val="24"/>
          <w:szCs w:val="24"/>
        </w:rPr>
        <w:lastRenderedPageBreak/>
        <w:t>Перечень</w:t>
      </w:r>
      <w:proofErr w:type="spellEnd"/>
      <w:r w:rsidRPr="00FA3C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A3C88">
        <w:rPr>
          <w:rFonts w:ascii="Times New Roman" w:hAnsi="Times New Roman" w:cs="Times New Roman"/>
          <w:b/>
          <w:sz w:val="24"/>
          <w:szCs w:val="24"/>
        </w:rPr>
        <w:t>тем</w:t>
      </w:r>
      <w:proofErr w:type="spellEnd"/>
      <w:r w:rsidRPr="00FA3C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A3C88">
        <w:rPr>
          <w:rFonts w:ascii="Times New Roman" w:hAnsi="Times New Roman" w:cs="Times New Roman"/>
          <w:b/>
          <w:sz w:val="24"/>
          <w:szCs w:val="24"/>
        </w:rPr>
        <w:t>курсовых</w:t>
      </w:r>
      <w:proofErr w:type="spellEnd"/>
      <w:r w:rsidRPr="00FA3C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A3C88">
        <w:rPr>
          <w:rFonts w:ascii="Times New Roman" w:hAnsi="Times New Roman" w:cs="Times New Roman"/>
          <w:b/>
          <w:sz w:val="24"/>
          <w:szCs w:val="24"/>
        </w:rPr>
        <w:t>работ</w:t>
      </w:r>
      <w:proofErr w:type="spellEnd"/>
    </w:p>
    <w:p w:rsidR="00FA3C88" w:rsidRPr="00FA3C88" w:rsidRDefault="00FA3C88" w:rsidP="00FA3C8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7229"/>
      </w:tblGrid>
      <w:tr w:rsidR="00FA3C88" w:rsidRPr="00FA3C88" w:rsidTr="00C70483">
        <w:tc>
          <w:tcPr>
            <w:tcW w:w="3261" w:type="dxa"/>
            <w:shd w:val="clear" w:color="auto" w:fill="E7E6E6"/>
          </w:tcPr>
          <w:p w:rsidR="00FA3C88" w:rsidRPr="00FA3C88" w:rsidRDefault="00FA3C88" w:rsidP="00C7048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FA3C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Дисциплина</w:t>
            </w:r>
            <w:proofErr w:type="spellEnd"/>
          </w:p>
        </w:tc>
        <w:tc>
          <w:tcPr>
            <w:tcW w:w="7228" w:type="dxa"/>
            <w:shd w:val="clear" w:color="auto" w:fill="auto"/>
          </w:tcPr>
          <w:p w:rsidR="00FA3C88" w:rsidRPr="00FA3C88" w:rsidRDefault="00FA3C88" w:rsidP="00C70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C88">
              <w:rPr>
                <w:rFonts w:ascii="Times New Roman" w:hAnsi="Times New Roman" w:cs="Times New Roman"/>
                <w:sz w:val="24"/>
                <w:szCs w:val="24"/>
              </w:rPr>
              <w:t>Экономическая</w:t>
            </w:r>
            <w:proofErr w:type="spellEnd"/>
            <w:r w:rsidRPr="00FA3C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3C88">
              <w:rPr>
                <w:rFonts w:ascii="Times New Roman" w:hAnsi="Times New Roman" w:cs="Times New Roman"/>
                <w:sz w:val="24"/>
                <w:szCs w:val="24"/>
              </w:rPr>
              <w:t>безопасность</w:t>
            </w:r>
            <w:proofErr w:type="spellEnd"/>
          </w:p>
        </w:tc>
        <w:bookmarkStart w:id="0" w:name="_GoBack"/>
        <w:bookmarkEnd w:id="0"/>
      </w:tr>
      <w:tr w:rsidR="00FA3C88" w:rsidRPr="00FA3C88" w:rsidTr="00C70483">
        <w:tc>
          <w:tcPr>
            <w:tcW w:w="3261" w:type="dxa"/>
            <w:shd w:val="clear" w:color="auto" w:fill="E7E6E6"/>
          </w:tcPr>
          <w:p w:rsidR="00FA3C88" w:rsidRPr="00FA3C88" w:rsidRDefault="00FA3C88" w:rsidP="00C7048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FA3C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Направление</w:t>
            </w:r>
            <w:proofErr w:type="spellEnd"/>
            <w:r w:rsidRPr="00FA3C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FA3C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подготовки</w:t>
            </w:r>
            <w:proofErr w:type="spellEnd"/>
          </w:p>
        </w:tc>
        <w:tc>
          <w:tcPr>
            <w:tcW w:w="7228" w:type="dxa"/>
            <w:shd w:val="clear" w:color="auto" w:fill="auto"/>
          </w:tcPr>
          <w:p w:rsidR="00FA3C88" w:rsidRPr="00FA3C88" w:rsidRDefault="00FA3C88" w:rsidP="00C70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C88">
              <w:rPr>
                <w:rFonts w:ascii="Times New Roman" w:hAnsi="Times New Roman" w:cs="Times New Roman"/>
                <w:sz w:val="24"/>
                <w:szCs w:val="24"/>
              </w:rPr>
              <w:t xml:space="preserve">38.04.01 </w:t>
            </w:r>
            <w:proofErr w:type="spellStart"/>
            <w:r w:rsidRPr="00FA3C88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  <w:proofErr w:type="spellEnd"/>
            <w:r w:rsidRPr="00FA3C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3C88" w:rsidRPr="00FA3C88" w:rsidTr="00C70483">
        <w:tc>
          <w:tcPr>
            <w:tcW w:w="3261" w:type="dxa"/>
            <w:shd w:val="clear" w:color="auto" w:fill="E7E6E6"/>
          </w:tcPr>
          <w:p w:rsidR="00FA3C88" w:rsidRPr="00FA3C88" w:rsidRDefault="00FA3C88" w:rsidP="00C7048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FA3C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Направленность</w:t>
            </w:r>
            <w:proofErr w:type="spellEnd"/>
            <w:r w:rsidRPr="00FA3C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</w:t>
            </w:r>
            <w:proofErr w:type="spellStart"/>
            <w:r w:rsidRPr="00FA3C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профиль</w:t>
            </w:r>
            <w:proofErr w:type="spellEnd"/>
            <w:r w:rsidRPr="00FA3C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7228" w:type="dxa"/>
            <w:shd w:val="clear" w:color="auto" w:fill="auto"/>
          </w:tcPr>
          <w:p w:rsidR="00FA3C88" w:rsidRPr="00FA3C88" w:rsidRDefault="00FA3C88" w:rsidP="00C704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3C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Экономическая безопасность и управление рисками</w:t>
            </w:r>
          </w:p>
        </w:tc>
      </w:tr>
      <w:tr w:rsidR="00FA3C88" w:rsidRPr="00FA3C88" w:rsidTr="00C70483">
        <w:tc>
          <w:tcPr>
            <w:tcW w:w="3261" w:type="dxa"/>
            <w:shd w:val="clear" w:color="auto" w:fill="E7E6E6"/>
          </w:tcPr>
          <w:p w:rsidR="00FA3C88" w:rsidRPr="00FA3C88" w:rsidRDefault="00FA3C88" w:rsidP="00C7048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A3C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8" w:type="dxa"/>
            <w:shd w:val="clear" w:color="auto" w:fill="auto"/>
          </w:tcPr>
          <w:p w:rsidR="00FA3C88" w:rsidRPr="00FA3C88" w:rsidRDefault="00FA3C88" w:rsidP="00C70483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A3C8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региональной, муниципальной экономики и управления</w:t>
            </w:r>
          </w:p>
        </w:tc>
      </w:tr>
      <w:tr w:rsidR="00FA3C88" w:rsidRPr="00FA3C88" w:rsidTr="00C70483">
        <w:tc>
          <w:tcPr>
            <w:tcW w:w="10489" w:type="dxa"/>
            <w:gridSpan w:val="2"/>
            <w:shd w:val="clear" w:color="auto" w:fill="E7E6E6"/>
          </w:tcPr>
          <w:p w:rsidR="00FA3C88" w:rsidRPr="00FA3C88" w:rsidRDefault="00FA3C88" w:rsidP="00C7048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FA3C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Темы</w:t>
            </w:r>
            <w:proofErr w:type="spellEnd"/>
            <w:r w:rsidRPr="00FA3C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FA3C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курсовых</w:t>
            </w:r>
            <w:proofErr w:type="spellEnd"/>
            <w:r w:rsidRPr="00FA3C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FA3C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</w:t>
            </w:r>
            <w:proofErr w:type="spellEnd"/>
            <w:r w:rsidRPr="00FA3C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FA3C88" w:rsidRPr="00FA3C88" w:rsidTr="00C70483">
        <w:tc>
          <w:tcPr>
            <w:tcW w:w="10489" w:type="dxa"/>
            <w:gridSpan w:val="2"/>
            <w:shd w:val="clear" w:color="auto" w:fill="auto"/>
          </w:tcPr>
          <w:p w:rsidR="00FA3C88" w:rsidRPr="00FA3C88" w:rsidRDefault="00FA3C88" w:rsidP="00FA3C88">
            <w:pPr>
              <w:pStyle w:val="1"/>
              <w:numPr>
                <w:ilvl w:val="0"/>
                <w:numId w:val="1"/>
              </w:numPr>
              <w:ind w:firstLine="38"/>
              <w:rPr>
                <w:sz w:val="24"/>
              </w:rPr>
            </w:pPr>
            <w:r w:rsidRPr="00FA3C88">
              <w:rPr>
                <w:sz w:val="24"/>
              </w:rPr>
              <w:t>Предотвращение экономической паразитологии в системе обеспечения безопасности организации</w:t>
            </w:r>
          </w:p>
        </w:tc>
      </w:tr>
      <w:tr w:rsidR="00FA3C88" w:rsidRPr="00FA3C88" w:rsidTr="00C70483">
        <w:tc>
          <w:tcPr>
            <w:tcW w:w="10489" w:type="dxa"/>
            <w:gridSpan w:val="2"/>
            <w:shd w:val="clear" w:color="auto" w:fill="auto"/>
          </w:tcPr>
          <w:p w:rsidR="00FA3C88" w:rsidRPr="00FA3C88" w:rsidRDefault="00FA3C88" w:rsidP="00FA3C88">
            <w:pPr>
              <w:pStyle w:val="1"/>
              <w:numPr>
                <w:ilvl w:val="0"/>
                <w:numId w:val="1"/>
              </w:numPr>
              <w:ind w:firstLine="38"/>
              <w:rPr>
                <w:sz w:val="24"/>
              </w:rPr>
            </w:pPr>
            <w:r w:rsidRPr="00FA3C88">
              <w:rPr>
                <w:sz w:val="24"/>
              </w:rPr>
              <w:t>Предотвращение экономических преступлений в системе обеспечения безопасности организации</w:t>
            </w:r>
          </w:p>
        </w:tc>
      </w:tr>
      <w:tr w:rsidR="00FA3C88" w:rsidRPr="00FA3C88" w:rsidTr="00C70483">
        <w:tc>
          <w:tcPr>
            <w:tcW w:w="10489" w:type="dxa"/>
            <w:gridSpan w:val="2"/>
            <w:shd w:val="clear" w:color="auto" w:fill="auto"/>
          </w:tcPr>
          <w:p w:rsidR="00FA3C88" w:rsidRPr="00FA3C88" w:rsidRDefault="00FA3C88" w:rsidP="00FA3C88">
            <w:pPr>
              <w:pStyle w:val="1"/>
              <w:numPr>
                <w:ilvl w:val="0"/>
                <w:numId w:val="1"/>
              </w:numPr>
              <w:ind w:firstLine="38"/>
              <w:rPr>
                <w:sz w:val="24"/>
              </w:rPr>
            </w:pPr>
            <w:r w:rsidRPr="00FA3C88">
              <w:rPr>
                <w:sz w:val="24"/>
              </w:rPr>
              <w:t>Информационная безопасность в системе обеспечения безопасности организации</w:t>
            </w:r>
          </w:p>
        </w:tc>
      </w:tr>
      <w:tr w:rsidR="00FA3C88" w:rsidRPr="00FA3C88" w:rsidTr="00C70483">
        <w:tc>
          <w:tcPr>
            <w:tcW w:w="10489" w:type="dxa"/>
            <w:gridSpan w:val="2"/>
            <w:shd w:val="clear" w:color="auto" w:fill="auto"/>
          </w:tcPr>
          <w:p w:rsidR="00FA3C88" w:rsidRPr="00FA3C88" w:rsidRDefault="00FA3C88" w:rsidP="00FA3C88">
            <w:pPr>
              <w:pStyle w:val="1"/>
              <w:numPr>
                <w:ilvl w:val="0"/>
                <w:numId w:val="1"/>
              </w:numPr>
              <w:ind w:firstLine="38"/>
              <w:rPr>
                <w:sz w:val="24"/>
              </w:rPr>
            </w:pPr>
            <w:proofErr w:type="spellStart"/>
            <w:r w:rsidRPr="00FA3C88">
              <w:rPr>
                <w:sz w:val="24"/>
              </w:rPr>
              <w:t>Цифровизация</w:t>
            </w:r>
            <w:proofErr w:type="spellEnd"/>
            <w:r w:rsidRPr="00FA3C88">
              <w:rPr>
                <w:sz w:val="24"/>
              </w:rPr>
              <w:t xml:space="preserve"> в системе обеспечения экономической безопасности организации</w:t>
            </w:r>
          </w:p>
        </w:tc>
      </w:tr>
      <w:tr w:rsidR="00FA3C88" w:rsidRPr="00FA3C88" w:rsidTr="00C70483">
        <w:tc>
          <w:tcPr>
            <w:tcW w:w="10489" w:type="dxa"/>
            <w:gridSpan w:val="2"/>
            <w:shd w:val="clear" w:color="auto" w:fill="auto"/>
          </w:tcPr>
          <w:p w:rsidR="00FA3C88" w:rsidRPr="00FA3C88" w:rsidRDefault="00FA3C88" w:rsidP="00FA3C88">
            <w:pPr>
              <w:pStyle w:val="1"/>
              <w:numPr>
                <w:ilvl w:val="0"/>
                <w:numId w:val="1"/>
              </w:numPr>
              <w:ind w:firstLine="38"/>
              <w:rPr>
                <w:sz w:val="24"/>
              </w:rPr>
            </w:pPr>
            <w:r w:rsidRPr="00FA3C88">
              <w:rPr>
                <w:sz w:val="24"/>
              </w:rPr>
              <w:t>Искусственный интеллект в системе обеспечения экономической безопасности организации</w:t>
            </w:r>
          </w:p>
        </w:tc>
      </w:tr>
      <w:tr w:rsidR="00FA3C88" w:rsidRPr="00FA3C88" w:rsidTr="00C70483">
        <w:tc>
          <w:tcPr>
            <w:tcW w:w="10489" w:type="dxa"/>
            <w:gridSpan w:val="2"/>
            <w:shd w:val="clear" w:color="auto" w:fill="auto"/>
          </w:tcPr>
          <w:p w:rsidR="00FA3C88" w:rsidRPr="00FA3C88" w:rsidRDefault="00FA3C88" w:rsidP="00FA3C88">
            <w:pPr>
              <w:pStyle w:val="1"/>
              <w:numPr>
                <w:ilvl w:val="0"/>
                <w:numId w:val="1"/>
              </w:numPr>
              <w:ind w:firstLine="38"/>
              <w:rPr>
                <w:sz w:val="24"/>
              </w:rPr>
            </w:pPr>
            <w:r w:rsidRPr="00FA3C88">
              <w:rPr>
                <w:sz w:val="24"/>
              </w:rPr>
              <w:t>Технологии биометрии в системе обеспечения экономической безопасности организации</w:t>
            </w:r>
          </w:p>
        </w:tc>
      </w:tr>
      <w:tr w:rsidR="00FA3C88" w:rsidRPr="00FA3C88" w:rsidTr="00C70483">
        <w:tc>
          <w:tcPr>
            <w:tcW w:w="10489" w:type="dxa"/>
            <w:gridSpan w:val="2"/>
            <w:shd w:val="clear" w:color="auto" w:fill="auto"/>
          </w:tcPr>
          <w:p w:rsidR="00FA3C88" w:rsidRPr="00FA3C88" w:rsidRDefault="00FA3C88" w:rsidP="00FA3C88">
            <w:pPr>
              <w:pStyle w:val="1"/>
              <w:numPr>
                <w:ilvl w:val="0"/>
                <w:numId w:val="1"/>
              </w:numPr>
              <w:ind w:firstLine="38"/>
              <w:rPr>
                <w:sz w:val="24"/>
              </w:rPr>
            </w:pPr>
            <w:r w:rsidRPr="00FA3C88">
              <w:rPr>
                <w:sz w:val="24"/>
              </w:rPr>
              <w:t>Контроль сотрудников в системе обеспечения экономической безопасности организации</w:t>
            </w:r>
          </w:p>
        </w:tc>
      </w:tr>
      <w:tr w:rsidR="00FA3C88" w:rsidRPr="00FA3C88" w:rsidTr="00C70483">
        <w:tc>
          <w:tcPr>
            <w:tcW w:w="10489" w:type="dxa"/>
            <w:gridSpan w:val="2"/>
            <w:shd w:val="clear" w:color="auto" w:fill="auto"/>
          </w:tcPr>
          <w:p w:rsidR="00FA3C88" w:rsidRPr="00FA3C88" w:rsidRDefault="00FA3C88" w:rsidP="00FA3C88">
            <w:pPr>
              <w:pStyle w:val="1"/>
              <w:numPr>
                <w:ilvl w:val="0"/>
                <w:numId w:val="1"/>
              </w:numPr>
              <w:ind w:firstLine="38"/>
              <w:rPr>
                <w:sz w:val="24"/>
              </w:rPr>
            </w:pPr>
            <w:r w:rsidRPr="00FA3C88">
              <w:rPr>
                <w:sz w:val="24"/>
              </w:rPr>
              <w:t>Трансформации в сфере обеспечения экономической безопасности организации розничной торговли.</w:t>
            </w:r>
          </w:p>
        </w:tc>
      </w:tr>
      <w:tr w:rsidR="00FA3C88" w:rsidRPr="00FA3C88" w:rsidTr="00C70483">
        <w:tc>
          <w:tcPr>
            <w:tcW w:w="10489" w:type="dxa"/>
            <w:gridSpan w:val="2"/>
            <w:shd w:val="clear" w:color="auto" w:fill="auto"/>
          </w:tcPr>
          <w:p w:rsidR="00FA3C88" w:rsidRPr="00FA3C88" w:rsidRDefault="00FA3C88" w:rsidP="00FA3C88">
            <w:pPr>
              <w:pStyle w:val="1"/>
              <w:numPr>
                <w:ilvl w:val="0"/>
                <w:numId w:val="1"/>
              </w:numPr>
              <w:ind w:firstLine="38"/>
              <w:rPr>
                <w:sz w:val="24"/>
              </w:rPr>
            </w:pPr>
            <w:r w:rsidRPr="00FA3C88">
              <w:rPr>
                <w:sz w:val="24"/>
              </w:rPr>
              <w:t>Экономическая безопасность функционирования и развития организации розничной торговли.</w:t>
            </w:r>
          </w:p>
        </w:tc>
      </w:tr>
      <w:tr w:rsidR="00FA3C88" w:rsidRPr="00FA3C88" w:rsidTr="00C70483">
        <w:tc>
          <w:tcPr>
            <w:tcW w:w="10489" w:type="dxa"/>
            <w:gridSpan w:val="2"/>
            <w:shd w:val="clear" w:color="auto" w:fill="auto"/>
          </w:tcPr>
          <w:p w:rsidR="00FA3C88" w:rsidRPr="00FA3C88" w:rsidRDefault="00FA3C88" w:rsidP="00FA3C88">
            <w:pPr>
              <w:pStyle w:val="1"/>
              <w:numPr>
                <w:ilvl w:val="0"/>
                <w:numId w:val="1"/>
              </w:numPr>
              <w:ind w:firstLine="38"/>
              <w:rPr>
                <w:sz w:val="24"/>
              </w:rPr>
            </w:pPr>
            <w:r w:rsidRPr="00FA3C88">
              <w:rPr>
                <w:sz w:val="24"/>
              </w:rPr>
              <w:t>Особенности обеспечения экономической безопасности цепочек поставок продукции</w:t>
            </w:r>
          </w:p>
        </w:tc>
      </w:tr>
      <w:tr w:rsidR="00FA3C88" w:rsidRPr="00FA3C88" w:rsidTr="00C70483">
        <w:tc>
          <w:tcPr>
            <w:tcW w:w="10489" w:type="dxa"/>
            <w:gridSpan w:val="2"/>
            <w:shd w:val="clear" w:color="auto" w:fill="auto"/>
          </w:tcPr>
          <w:p w:rsidR="00FA3C88" w:rsidRPr="00FA3C88" w:rsidRDefault="00FA3C88" w:rsidP="00FA3C88">
            <w:pPr>
              <w:pStyle w:val="1"/>
              <w:numPr>
                <w:ilvl w:val="0"/>
                <w:numId w:val="1"/>
              </w:numPr>
              <w:ind w:firstLine="38"/>
              <w:rPr>
                <w:sz w:val="24"/>
              </w:rPr>
            </w:pPr>
            <w:r w:rsidRPr="00FA3C88">
              <w:rPr>
                <w:sz w:val="24"/>
              </w:rPr>
              <w:t>Экономическая безопасность функционирования и развития промышленного предприятия.</w:t>
            </w:r>
          </w:p>
        </w:tc>
      </w:tr>
      <w:tr w:rsidR="00FA3C88" w:rsidRPr="00FA3C88" w:rsidTr="00C70483">
        <w:tc>
          <w:tcPr>
            <w:tcW w:w="10489" w:type="dxa"/>
            <w:gridSpan w:val="2"/>
            <w:shd w:val="clear" w:color="auto" w:fill="auto"/>
          </w:tcPr>
          <w:p w:rsidR="00FA3C88" w:rsidRPr="00FA3C88" w:rsidRDefault="00FA3C88" w:rsidP="00FA3C88">
            <w:pPr>
              <w:pStyle w:val="1"/>
              <w:numPr>
                <w:ilvl w:val="0"/>
                <w:numId w:val="1"/>
              </w:numPr>
              <w:ind w:firstLine="38"/>
              <w:rPr>
                <w:sz w:val="24"/>
              </w:rPr>
            </w:pPr>
            <w:r w:rsidRPr="00FA3C88">
              <w:rPr>
                <w:sz w:val="24"/>
              </w:rPr>
              <w:t>Особенности организации службы экономической безопасности промышленного предприятия</w:t>
            </w:r>
          </w:p>
        </w:tc>
      </w:tr>
      <w:tr w:rsidR="00FA3C88" w:rsidRPr="00FA3C88" w:rsidTr="00C70483">
        <w:tc>
          <w:tcPr>
            <w:tcW w:w="10489" w:type="dxa"/>
            <w:gridSpan w:val="2"/>
            <w:shd w:val="clear" w:color="auto" w:fill="auto"/>
          </w:tcPr>
          <w:p w:rsidR="00FA3C88" w:rsidRPr="00FA3C88" w:rsidRDefault="00FA3C88" w:rsidP="00FA3C88">
            <w:pPr>
              <w:pStyle w:val="1"/>
              <w:numPr>
                <w:ilvl w:val="0"/>
                <w:numId w:val="1"/>
              </w:numPr>
              <w:ind w:firstLine="38"/>
              <w:rPr>
                <w:sz w:val="24"/>
              </w:rPr>
            </w:pPr>
            <w:r w:rsidRPr="00FA3C88">
              <w:rPr>
                <w:sz w:val="24"/>
              </w:rPr>
              <w:t>Особенности организации системы экономической безопасности и контроля технологических процессов в промышленности (или строительстве, или логистике и т.п.)</w:t>
            </w:r>
          </w:p>
        </w:tc>
      </w:tr>
      <w:tr w:rsidR="00FA3C88" w:rsidRPr="00FA3C88" w:rsidTr="00C70483">
        <w:tc>
          <w:tcPr>
            <w:tcW w:w="10489" w:type="dxa"/>
            <w:gridSpan w:val="2"/>
            <w:shd w:val="clear" w:color="auto" w:fill="auto"/>
          </w:tcPr>
          <w:p w:rsidR="00FA3C88" w:rsidRPr="00FA3C88" w:rsidRDefault="00FA3C88" w:rsidP="00FA3C88">
            <w:pPr>
              <w:pStyle w:val="1"/>
              <w:numPr>
                <w:ilvl w:val="0"/>
                <w:numId w:val="1"/>
              </w:numPr>
              <w:ind w:firstLine="38"/>
              <w:rPr>
                <w:sz w:val="24"/>
              </w:rPr>
            </w:pPr>
            <w:r w:rsidRPr="00FA3C88">
              <w:rPr>
                <w:sz w:val="24"/>
              </w:rPr>
              <w:t>Защита персональных данных в системе обеспечения экономической безопасности организации</w:t>
            </w:r>
          </w:p>
        </w:tc>
      </w:tr>
      <w:tr w:rsidR="00FA3C88" w:rsidRPr="00FA3C88" w:rsidTr="00C70483">
        <w:tc>
          <w:tcPr>
            <w:tcW w:w="10489" w:type="dxa"/>
            <w:gridSpan w:val="2"/>
            <w:shd w:val="clear" w:color="auto" w:fill="auto"/>
          </w:tcPr>
          <w:p w:rsidR="00FA3C88" w:rsidRPr="00FA3C88" w:rsidRDefault="00FA3C88" w:rsidP="00FA3C88">
            <w:pPr>
              <w:pStyle w:val="1"/>
              <w:numPr>
                <w:ilvl w:val="0"/>
                <w:numId w:val="1"/>
              </w:numPr>
              <w:ind w:firstLine="38"/>
              <w:rPr>
                <w:sz w:val="24"/>
              </w:rPr>
            </w:pPr>
            <w:r w:rsidRPr="00FA3C88">
              <w:rPr>
                <w:sz w:val="24"/>
              </w:rPr>
              <w:t>Экономическая безопасность функционирования и развития образовательного учреждения.</w:t>
            </w:r>
          </w:p>
        </w:tc>
      </w:tr>
      <w:tr w:rsidR="00FA3C88" w:rsidRPr="00FA3C88" w:rsidTr="00C70483">
        <w:tc>
          <w:tcPr>
            <w:tcW w:w="10489" w:type="dxa"/>
            <w:gridSpan w:val="2"/>
            <w:shd w:val="clear" w:color="auto" w:fill="auto"/>
          </w:tcPr>
          <w:p w:rsidR="00FA3C88" w:rsidRPr="00FA3C88" w:rsidRDefault="00FA3C88" w:rsidP="00FA3C88">
            <w:pPr>
              <w:pStyle w:val="1"/>
              <w:numPr>
                <w:ilvl w:val="0"/>
                <w:numId w:val="1"/>
              </w:numPr>
              <w:ind w:firstLine="38"/>
              <w:rPr>
                <w:sz w:val="24"/>
              </w:rPr>
            </w:pPr>
            <w:r w:rsidRPr="00FA3C88">
              <w:rPr>
                <w:sz w:val="24"/>
              </w:rPr>
              <w:t>Экономическая безопасность функционирования и развития кредитной организации.</w:t>
            </w:r>
          </w:p>
        </w:tc>
      </w:tr>
      <w:tr w:rsidR="00FA3C88" w:rsidRPr="00FA3C88" w:rsidTr="00C70483">
        <w:tc>
          <w:tcPr>
            <w:tcW w:w="10489" w:type="dxa"/>
            <w:gridSpan w:val="2"/>
            <w:shd w:val="clear" w:color="auto" w:fill="auto"/>
          </w:tcPr>
          <w:p w:rsidR="00FA3C88" w:rsidRPr="00FA3C88" w:rsidRDefault="00FA3C88" w:rsidP="00FA3C88">
            <w:pPr>
              <w:pStyle w:val="1"/>
              <w:numPr>
                <w:ilvl w:val="0"/>
                <w:numId w:val="1"/>
              </w:numPr>
              <w:ind w:firstLine="38"/>
              <w:rPr>
                <w:sz w:val="24"/>
              </w:rPr>
            </w:pPr>
            <w:r w:rsidRPr="00FA3C88">
              <w:rPr>
                <w:sz w:val="24"/>
              </w:rPr>
              <w:t>Экономическая безопасность функционирования и развития учреждения здравоохранения.</w:t>
            </w:r>
          </w:p>
        </w:tc>
      </w:tr>
      <w:tr w:rsidR="00FA3C88" w:rsidRPr="00FA3C88" w:rsidTr="00C70483">
        <w:tc>
          <w:tcPr>
            <w:tcW w:w="10489" w:type="dxa"/>
            <w:gridSpan w:val="2"/>
            <w:shd w:val="clear" w:color="auto" w:fill="auto"/>
          </w:tcPr>
          <w:p w:rsidR="00FA3C88" w:rsidRPr="00FA3C88" w:rsidRDefault="00FA3C88" w:rsidP="00FA3C88">
            <w:pPr>
              <w:pStyle w:val="1"/>
              <w:numPr>
                <w:ilvl w:val="0"/>
                <w:numId w:val="1"/>
              </w:numPr>
              <w:ind w:firstLine="38"/>
              <w:rPr>
                <w:sz w:val="24"/>
              </w:rPr>
            </w:pPr>
            <w:r w:rsidRPr="00FA3C88">
              <w:rPr>
                <w:sz w:val="24"/>
              </w:rPr>
              <w:t>Экономическая безопасность функционирования и развития организации сферы страхования.</w:t>
            </w:r>
          </w:p>
        </w:tc>
      </w:tr>
      <w:tr w:rsidR="00FA3C88" w:rsidRPr="00FA3C88" w:rsidTr="00C70483">
        <w:tc>
          <w:tcPr>
            <w:tcW w:w="10489" w:type="dxa"/>
            <w:gridSpan w:val="2"/>
            <w:shd w:val="clear" w:color="auto" w:fill="auto"/>
          </w:tcPr>
          <w:p w:rsidR="00FA3C88" w:rsidRPr="00FA3C88" w:rsidRDefault="00FA3C88" w:rsidP="00FA3C88">
            <w:pPr>
              <w:pStyle w:val="1"/>
              <w:numPr>
                <w:ilvl w:val="0"/>
                <w:numId w:val="1"/>
              </w:numPr>
              <w:ind w:firstLine="38"/>
              <w:rPr>
                <w:sz w:val="24"/>
              </w:rPr>
            </w:pPr>
            <w:r w:rsidRPr="00FA3C88">
              <w:rPr>
                <w:sz w:val="24"/>
              </w:rPr>
              <w:t>Экономическая безопасность функционирования и развития сельскохозяйственной организации.</w:t>
            </w:r>
          </w:p>
        </w:tc>
      </w:tr>
      <w:tr w:rsidR="00FA3C88" w:rsidRPr="00FA3C88" w:rsidTr="00C70483">
        <w:tc>
          <w:tcPr>
            <w:tcW w:w="10489" w:type="dxa"/>
            <w:gridSpan w:val="2"/>
            <w:shd w:val="clear" w:color="auto" w:fill="auto"/>
          </w:tcPr>
          <w:p w:rsidR="00FA3C88" w:rsidRPr="00FA3C88" w:rsidRDefault="00FA3C88" w:rsidP="00FA3C88">
            <w:pPr>
              <w:pStyle w:val="1"/>
              <w:numPr>
                <w:ilvl w:val="0"/>
                <w:numId w:val="1"/>
              </w:numPr>
              <w:ind w:firstLine="38"/>
              <w:rPr>
                <w:sz w:val="24"/>
              </w:rPr>
            </w:pPr>
            <w:r w:rsidRPr="00FA3C88">
              <w:rPr>
                <w:sz w:val="24"/>
              </w:rPr>
              <w:t>Экономическая безопасность функционирования и развития строительной организации.</w:t>
            </w:r>
          </w:p>
        </w:tc>
      </w:tr>
      <w:tr w:rsidR="00FA3C88" w:rsidRPr="00FA3C88" w:rsidTr="00C70483">
        <w:tc>
          <w:tcPr>
            <w:tcW w:w="10489" w:type="dxa"/>
            <w:gridSpan w:val="2"/>
            <w:shd w:val="clear" w:color="auto" w:fill="auto"/>
          </w:tcPr>
          <w:p w:rsidR="00FA3C88" w:rsidRPr="00FA3C88" w:rsidRDefault="00FA3C88" w:rsidP="00FA3C88">
            <w:pPr>
              <w:pStyle w:val="1"/>
              <w:numPr>
                <w:ilvl w:val="0"/>
                <w:numId w:val="1"/>
              </w:numPr>
              <w:ind w:firstLine="38"/>
              <w:rPr>
                <w:sz w:val="24"/>
              </w:rPr>
            </w:pPr>
            <w:r w:rsidRPr="00FA3C88">
              <w:rPr>
                <w:sz w:val="24"/>
              </w:rPr>
              <w:t>Обеспечение экономической безопасности в сфере безналичных расчетов пластиковыми картами.</w:t>
            </w:r>
          </w:p>
        </w:tc>
      </w:tr>
      <w:tr w:rsidR="00FA3C88" w:rsidRPr="00FA3C88" w:rsidTr="00C70483">
        <w:tc>
          <w:tcPr>
            <w:tcW w:w="10489" w:type="dxa"/>
            <w:gridSpan w:val="2"/>
            <w:shd w:val="clear" w:color="auto" w:fill="auto"/>
          </w:tcPr>
          <w:p w:rsidR="00FA3C88" w:rsidRPr="00FA3C88" w:rsidRDefault="00FA3C88" w:rsidP="00FA3C88">
            <w:pPr>
              <w:pStyle w:val="1"/>
              <w:numPr>
                <w:ilvl w:val="0"/>
                <w:numId w:val="1"/>
              </w:numPr>
              <w:ind w:firstLine="38"/>
              <w:rPr>
                <w:sz w:val="24"/>
              </w:rPr>
            </w:pPr>
            <w:r w:rsidRPr="00FA3C88">
              <w:rPr>
                <w:sz w:val="24"/>
              </w:rPr>
              <w:t>Обеспечение экономической безопасности в сфере предоставления платных медицинских услуг населению.</w:t>
            </w:r>
          </w:p>
        </w:tc>
      </w:tr>
      <w:tr w:rsidR="00FA3C88" w:rsidRPr="00FA3C88" w:rsidTr="00C70483">
        <w:tc>
          <w:tcPr>
            <w:tcW w:w="10489" w:type="dxa"/>
            <w:gridSpan w:val="2"/>
            <w:shd w:val="clear" w:color="auto" w:fill="auto"/>
          </w:tcPr>
          <w:p w:rsidR="00FA3C88" w:rsidRPr="00FA3C88" w:rsidRDefault="00FA3C88" w:rsidP="00FA3C88">
            <w:pPr>
              <w:pStyle w:val="1"/>
              <w:numPr>
                <w:ilvl w:val="0"/>
                <w:numId w:val="1"/>
              </w:numPr>
              <w:ind w:firstLine="38"/>
              <w:rPr>
                <w:sz w:val="24"/>
              </w:rPr>
            </w:pPr>
            <w:r w:rsidRPr="00FA3C88">
              <w:rPr>
                <w:sz w:val="24"/>
              </w:rPr>
              <w:t>Обеспечение экономической безопасности в сфере материально-технического снабжения хозяйствующего субъекта.</w:t>
            </w:r>
          </w:p>
        </w:tc>
      </w:tr>
      <w:tr w:rsidR="00FA3C88" w:rsidRPr="00FA3C88" w:rsidTr="00C70483">
        <w:tc>
          <w:tcPr>
            <w:tcW w:w="10489" w:type="dxa"/>
            <w:gridSpan w:val="2"/>
            <w:shd w:val="clear" w:color="auto" w:fill="auto"/>
          </w:tcPr>
          <w:p w:rsidR="00FA3C88" w:rsidRPr="00FA3C88" w:rsidRDefault="00FA3C88" w:rsidP="00FA3C88">
            <w:pPr>
              <w:pStyle w:val="1"/>
              <w:numPr>
                <w:ilvl w:val="0"/>
                <w:numId w:val="1"/>
              </w:numPr>
              <w:ind w:firstLine="38"/>
              <w:rPr>
                <w:sz w:val="24"/>
              </w:rPr>
            </w:pPr>
            <w:r w:rsidRPr="00FA3C88">
              <w:rPr>
                <w:sz w:val="24"/>
              </w:rPr>
              <w:t>Обеспечение экономической безопасности в сфере управления закупками продукции и размещения заказов.</w:t>
            </w:r>
          </w:p>
        </w:tc>
      </w:tr>
      <w:tr w:rsidR="00FA3C88" w:rsidRPr="00FA3C88" w:rsidTr="00C70483">
        <w:tc>
          <w:tcPr>
            <w:tcW w:w="10489" w:type="dxa"/>
            <w:gridSpan w:val="2"/>
            <w:shd w:val="clear" w:color="auto" w:fill="auto"/>
          </w:tcPr>
          <w:p w:rsidR="00FA3C88" w:rsidRPr="00FA3C88" w:rsidRDefault="00FA3C88" w:rsidP="00FA3C88">
            <w:pPr>
              <w:pStyle w:val="1"/>
              <w:numPr>
                <w:ilvl w:val="0"/>
                <w:numId w:val="1"/>
              </w:numPr>
              <w:ind w:firstLine="38"/>
              <w:rPr>
                <w:sz w:val="24"/>
              </w:rPr>
            </w:pPr>
            <w:r w:rsidRPr="00FA3C88">
              <w:rPr>
                <w:sz w:val="24"/>
              </w:rPr>
              <w:t>Обеспечение экономической безопасности в сфере кредитования юридических лиц.</w:t>
            </w:r>
          </w:p>
        </w:tc>
      </w:tr>
      <w:tr w:rsidR="00FA3C88" w:rsidRPr="00FA3C88" w:rsidTr="00C70483">
        <w:tc>
          <w:tcPr>
            <w:tcW w:w="10489" w:type="dxa"/>
            <w:gridSpan w:val="2"/>
            <w:shd w:val="clear" w:color="auto" w:fill="auto"/>
          </w:tcPr>
          <w:p w:rsidR="00FA3C88" w:rsidRPr="00FA3C88" w:rsidRDefault="00FA3C88" w:rsidP="00FA3C88">
            <w:pPr>
              <w:pStyle w:val="1"/>
              <w:numPr>
                <w:ilvl w:val="0"/>
                <w:numId w:val="1"/>
              </w:numPr>
              <w:ind w:firstLine="38"/>
              <w:rPr>
                <w:sz w:val="24"/>
              </w:rPr>
            </w:pPr>
            <w:r w:rsidRPr="00FA3C88">
              <w:rPr>
                <w:sz w:val="24"/>
              </w:rPr>
              <w:t>Обеспечение экономической безопасности в сфере потребительского кредитования населения.</w:t>
            </w:r>
          </w:p>
        </w:tc>
      </w:tr>
      <w:tr w:rsidR="00FA3C88" w:rsidRPr="00FA3C88" w:rsidTr="00C70483">
        <w:tc>
          <w:tcPr>
            <w:tcW w:w="10489" w:type="dxa"/>
            <w:gridSpan w:val="2"/>
            <w:shd w:val="clear" w:color="auto" w:fill="auto"/>
          </w:tcPr>
          <w:p w:rsidR="00FA3C88" w:rsidRPr="00FA3C88" w:rsidRDefault="00FA3C88" w:rsidP="00FA3C88">
            <w:pPr>
              <w:pStyle w:val="1"/>
              <w:numPr>
                <w:ilvl w:val="0"/>
                <w:numId w:val="1"/>
              </w:numPr>
              <w:ind w:firstLine="38"/>
              <w:rPr>
                <w:sz w:val="24"/>
              </w:rPr>
            </w:pPr>
            <w:r w:rsidRPr="00FA3C88">
              <w:rPr>
                <w:sz w:val="24"/>
              </w:rPr>
              <w:t>Обеспечение экономической безопасности в сфере предоставления ветеринарных услуг.</w:t>
            </w:r>
          </w:p>
        </w:tc>
      </w:tr>
      <w:tr w:rsidR="00FA3C88" w:rsidRPr="00FA3C88" w:rsidTr="00C70483">
        <w:tc>
          <w:tcPr>
            <w:tcW w:w="10489" w:type="dxa"/>
            <w:gridSpan w:val="2"/>
            <w:shd w:val="clear" w:color="auto" w:fill="auto"/>
          </w:tcPr>
          <w:p w:rsidR="00FA3C88" w:rsidRPr="00FA3C88" w:rsidRDefault="00FA3C88" w:rsidP="00FA3C88">
            <w:pPr>
              <w:pStyle w:val="1"/>
              <w:numPr>
                <w:ilvl w:val="0"/>
                <w:numId w:val="1"/>
              </w:numPr>
              <w:ind w:firstLine="38"/>
              <w:rPr>
                <w:sz w:val="24"/>
              </w:rPr>
            </w:pPr>
            <w:r w:rsidRPr="00FA3C88">
              <w:rPr>
                <w:sz w:val="24"/>
              </w:rPr>
              <w:t>Обеспечение экономической безопасности в сфере торговли продовольственными товарами.</w:t>
            </w:r>
          </w:p>
        </w:tc>
      </w:tr>
      <w:tr w:rsidR="00FA3C88" w:rsidRPr="00FA3C88" w:rsidTr="00C70483">
        <w:tc>
          <w:tcPr>
            <w:tcW w:w="10489" w:type="dxa"/>
            <w:gridSpan w:val="2"/>
            <w:shd w:val="clear" w:color="auto" w:fill="auto"/>
          </w:tcPr>
          <w:p w:rsidR="00FA3C88" w:rsidRPr="00FA3C88" w:rsidRDefault="00FA3C88" w:rsidP="00FA3C88">
            <w:pPr>
              <w:pStyle w:val="1"/>
              <w:numPr>
                <w:ilvl w:val="0"/>
                <w:numId w:val="1"/>
              </w:numPr>
              <w:ind w:firstLine="38"/>
              <w:rPr>
                <w:sz w:val="24"/>
              </w:rPr>
            </w:pPr>
            <w:r w:rsidRPr="00FA3C88">
              <w:rPr>
                <w:sz w:val="24"/>
              </w:rPr>
              <w:t>Обеспечение экономической безопасности в сфере лизинговых операций.</w:t>
            </w:r>
          </w:p>
        </w:tc>
      </w:tr>
      <w:tr w:rsidR="00FA3C88" w:rsidRPr="00FA3C88" w:rsidTr="00C70483">
        <w:tc>
          <w:tcPr>
            <w:tcW w:w="10489" w:type="dxa"/>
            <w:gridSpan w:val="2"/>
            <w:shd w:val="clear" w:color="auto" w:fill="auto"/>
          </w:tcPr>
          <w:p w:rsidR="00FA3C88" w:rsidRPr="00FA3C88" w:rsidRDefault="00FA3C88" w:rsidP="00FA3C88">
            <w:pPr>
              <w:pStyle w:val="1"/>
              <w:numPr>
                <w:ilvl w:val="0"/>
                <w:numId w:val="1"/>
              </w:numPr>
              <w:ind w:firstLine="38"/>
              <w:rPr>
                <w:sz w:val="24"/>
              </w:rPr>
            </w:pPr>
            <w:r w:rsidRPr="00FA3C88">
              <w:rPr>
                <w:sz w:val="24"/>
              </w:rPr>
              <w:t>Обеспечение экономической безопасности в сфере бытового обслуживания населения.</w:t>
            </w:r>
          </w:p>
        </w:tc>
      </w:tr>
      <w:tr w:rsidR="00FA3C88" w:rsidRPr="00FA3C88" w:rsidTr="00C70483">
        <w:tc>
          <w:tcPr>
            <w:tcW w:w="10489" w:type="dxa"/>
            <w:gridSpan w:val="2"/>
            <w:shd w:val="clear" w:color="auto" w:fill="auto"/>
          </w:tcPr>
          <w:p w:rsidR="00FA3C88" w:rsidRPr="00FA3C88" w:rsidRDefault="00FA3C88" w:rsidP="00FA3C88">
            <w:pPr>
              <w:pStyle w:val="1"/>
              <w:numPr>
                <w:ilvl w:val="0"/>
                <w:numId w:val="1"/>
              </w:numPr>
              <w:ind w:firstLine="38"/>
              <w:rPr>
                <w:sz w:val="24"/>
              </w:rPr>
            </w:pPr>
            <w:r w:rsidRPr="00FA3C88">
              <w:rPr>
                <w:sz w:val="24"/>
              </w:rPr>
              <w:t>Состояние основных фондов в системе обеспечения экономической безопасности организации.</w:t>
            </w:r>
          </w:p>
        </w:tc>
      </w:tr>
      <w:tr w:rsidR="00FA3C88" w:rsidRPr="00FA3C88" w:rsidTr="00C70483">
        <w:tc>
          <w:tcPr>
            <w:tcW w:w="10489" w:type="dxa"/>
            <w:gridSpan w:val="2"/>
            <w:shd w:val="clear" w:color="auto" w:fill="auto"/>
          </w:tcPr>
          <w:p w:rsidR="00FA3C88" w:rsidRPr="00FA3C88" w:rsidRDefault="00FA3C88" w:rsidP="00FA3C88">
            <w:pPr>
              <w:pStyle w:val="1"/>
              <w:numPr>
                <w:ilvl w:val="0"/>
                <w:numId w:val="1"/>
              </w:numPr>
              <w:ind w:firstLine="38"/>
              <w:rPr>
                <w:sz w:val="24"/>
              </w:rPr>
            </w:pPr>
            <w:r w:rsidRPr="00FA3C88">
              <w:rPr>
                <w:sz w:val="24"/>
              </w:rPr>
              <w:t>Стратегия развития хозяйствующего субъекта в системе обеспечения его экономической безопасности.</w:t>
            </w:r>
          </w:p>
        </w:tc>
      </w:tr>
      <w:tr w:rsidR="00FA3C88" w:rsidRPr="00FA3C88" w:rsidTr="00C70483">
        <w:tc>
          <w:tcPr>
            <w:tcW w:w="10489" w:type="dxa"/>
            <w:gridSpan w:val="2"/>
            <w:shd w:val="clear" w:color="auto" w:fill="auto"/>
          </w:tcPr>
          <w:p w:rsidR="00FA3C88" w:rsidRPr="00FA3C88" w:rsidRDefault="00FA3C88" w:rsidP="00FA3C88">
            <w:pPr>
              <w:pStyle w:val="1"/>
              <w:numPr>
                <w:ilvl w:val="0"/>
                <w:numId w:val="1"/>
              </w:numPr>
              <w:ind w:firstLine="38"/>
              <w:rPr>
                <w:sz w:val="24"/>
              </w:rPr>
            </w:pPr>
            <w:r w:rsidRPr="00FA3C88">
              <w:rPr>
                <w:sz w:val="24"/>
              </w:rPr>
              <w:t>Управление персоналом в системе обеспечения экономической безопасности организации.</w:t>
            </w:r>
          </w:p>
        </w:tc>
      </w:tr>
      <w:tr w:rsidR="00FA3C88" w:rsidRPr="00FA3C88" w:rsidTr="00C70483">
        <w:tc>
          <w:tcPr>
            <w:tcW w:w="10489" w:type="dxa"/>
            <w:gridSpan w:val="2"/>
            <w:shd w:val="clear" w:color="auto" w:fill="auto"/>
          </w:tcPr>
          <w:p w:rsidR="00FA3C88" w:rsidRPr="00FA3C88" w:rsidRDefault="00FA3C88" w:rsidP="00FA3C88">
            <w:pPr>
              <w:pStyle w:val="1"/>
              <w:numPr>
                <w:ilvl w:val="0"/>
                <w:numId w:val="1"/>
              </w:numPr>
              <w:ind w:firstLine="38"/>
              <w:rPr>
                <w:sz w:val="24"/>
              </w:rPr>
            </w:pPr>
            <w:r w:rsidRPr="00FA3C88">
              <w:rPr>
                <w:sz w:val="24"/>
              </w:rPr>
              <w:t xml:space="preserve">Управление дебиторской (кредиторской) задолженностью в системе обеспечения </w:t>
            </w:r>
            <w:r w:rsidRPr="00FA3C88">
              <w:rPr>
                <w:sz w:val="24"/>
              </w:rPr>
              <w:lastRenderedPageBreak/>
              <w:t>экономической безопасности организации.</w:t>
            </w:r>
          </w:p>
        </w:tc>
      </w:tr>
      <w:tr w:rsidR="00FA3C88" w:rsidRPr="00FA3C88" w:rsidTr="00C70483">
        <w:tc>
          <w:tcPr>
            <w:tcW w:w="10489" w:type="dxa"/>
            <w:gridSpan w:val="2"/>
            <w:shd w:val="clear" w:color="auto" w:fill="auto"/>
          </w:tcPr>
          <w:p w:rsidR="00FA3C88" w:rsidRPr="00FA3C88" w:rsidRDefault="00FA3C88" w:rsidP="00FA3C88">
            <w:pPr>
              <w:pStyle w:val="1"/>
              <w:numPr>
                <w:ilvl w:val="0"/>
                <w:numId w:val="1"/>
              </w:numPr>
              <w:ind w:firstLine="38"/>
              <w:rPr>
                <w:sz w:val="24"/>
              </w:rPr>
            </w:pPr>
            <w:r w:rsidRPr="00FA3C88">
              <w:rPr>
                <w:sz w:val="24"/>
              </w:rPr>
              <w:lastRenderedPageBreak/>
              <w:t>Диверсификация платных услуг в системе обеспечения экономической безопасности организации.</w:t>
            </w:r>
          </w:p>
        </w:tc>
      </w:tr>
      <w:tr w:rsidR="00FA3C88" w:rsidRPr="00FA3C88" w:rsidTr="00C70483">
        <w:tc>
          <w:tcPr>
            <w:tcW w:w="10489" w:type="dxa"/>
            <w:gridSpan w:val="2"/>
            <w:shd w:val="clear" w:color="auto" w:fill="auto"/>
          </w:tcPr>
          <w:p w:rsidR="00FA3C88" w:rsidRPr="00FA3C88" w:rsidRDefault="00FA3C88" w:rsidP="00FA3C88">
            <w:pPr>
              <w:pStyle w:val="1"/>
              <w:numPr>
                <w:ilvl w:val="0"/>
                <w:numId w:val="1"/>
              </w:numPr>
              <w:ind w:firstLine="38"/>
              <w:rPr>
                <w:sz w:val="24"/>
              </w:rPr>
            </w:pPr>
            <w:r w:rsidRPr="00FA3C88">
              <w:rPr>
                <w:sz w:val="24"/>
              </w:rPr>
              <w:t>Формирование и исполнение местного бюджета в системе обеспечения экономической безопасности муниципального образования.</w:t>
            </w:r>
          </w:p>
        </w:tc>
      </w:tr>
      <w:tr w:rsidR="00FA3C88" w:rsidRPr="00FA3C88" w:rsidTr="00C70483">
        <w:tc>
          <w:tcPr>
            <w:tcW w:w="10489" w:type="dxa"/>
            <w:gridSpan w:val="2"/>
            <w:shd w:val="clear" w:color="auto" w:fill="auto"/>
          </w:tcPr>
          <w:p w:rsidR="00FA3C88" w:rsidRPr="00FA3C88" w:rsidRDefault="00FA3C88" w:rsidP="00FA3C88">
            <w:pPr>
              <w:pStyle w:val="1"/>
              <w:numPr>
                <w:ilvl w:val="0"/>
                <w:numId w:val="1"/>
              </w:numPr>
              <w:ind w:firstLine="38"/>
              <w:rPr>
                <w:sz w:val="24"/>
              </w:rPr>
            </w:pPr>
            <w:r w:rsidRPr="00FA3C88">
              <w:rPr>
                <w:sz w:val="24"/>
              </w:rPr>
              <w:t>Региональные факторы обеспечения экономической безопасности организации.</w:t>
            </w:r>
          </w:p>
        </w:tc>
      </w:tr>
      <w:tr w:rsidR="00FA3C88" w:rsidRPr="00FA3C88" w:rsidTr="00C70483">
        <w:tc>
          <w:tcPr>
            <w:tcW w:w="10489" w:type="dxa"/>
            <w:gridSpan w:val="2"/>
            <w:shd w:val="clear" w:color="auto" w:fill="auto"/>
          </w:tcPr>
          <w:p w:rsidR="00FA3C88" w:rsidRPr="00FA3C88" w:rsidRDefault="00FA3C88" w:rsidP="00FA3C88">
            <w:pPr>
              <w:pStyle w:val="1"/>
              <w:numPr>
                <w:ilvl w:val="0"/>
                <w:numId w:val="1"/>
              </w:numPr>
              <w:ind w:firstLine="38"/>
              <w:rPr>
                <w:sz w:val="24"/>
              </w:rPr>
            </w:pPr>
            <w:r w:rsidRPr="00FA3C88">
              <w:rPr>
                <w:sz w:val="24"/>
              </w:rPr>
              <w:t>Финансовая устойчивость в системе обеспечения экономической безопасности организации.</w:t>
            </w:r>
          </w:p>
        </w:tc>
      </w:tr>
      <w:tr w:rsidR="00FA3C88" w:rsidRPr="00FA3C88" w:rsidTr="00C70483">
        <w:tc>
          <w:tcPr>
            <w:tcW w:w="10489" w:type="dxa"/>
            <w:gridSpan w:val="2"/>
            <w:shd w:val="clear" w:color="auto" w:fill="auto"/>
          </w:tcPr>
          <w:p w:rsidR="00FA3C88" w:rsidRPr="00FA3C88" w:rsidRDefault="00FA3C88" w:rsidP="00FA3C88">
            <w:pPr>
              <w:pStyle w:val="1"/>
              <w:numPr>
                <w:ilvl w:val="0"/>
                <w:numId w:val="1"/>
              </w:numPr>
              <w:ind w:firstLine="38"/>
              <w:rPr>
                <w:sz w:val="24"/>
              </w:rPr>
            </w:pPr>
            <w:r w:rsidRPr="00FA3C88">
              <w:rPr>
                <w:sz w:val="24"/>
              </w:rPr>
              <w:t>Инвестиционная деятельность в системе обеспечения экономической безопасности организации.</w:t>
            </w:r>
          </w:p>
        </w:tc>
      </w:tr>
      <w:tr w:rsidR="00FA3C88" w:rsidRPr="00FA3C88" w:rsidTr="00C70483">
        <w:tc>
          <w:tcPr>
            <w:tcW w:w="10489" w:type="dxa"/>
            <w:gridSpan w:val="2"/>
            <w:shd w:val="clear" w:color="auto" w:fill="auto"/>
          </w:tcPr>
          <w:p w:rsidR="00FA3C88" w:rsidRPr="00FA3C88" w:rsidRDefault="00FA3C88" w:rsidP="00FA3C88">
            <w:pPr>
              <w:pStyle w:val="1"/>
              <w:numPr>
                <w:ilvl w:val="0"/>
                <w:numId w:val="1"/>
              </w:numPr>
              <w:ind w:firstLine="38"/>
              <w:rPr>
                <w:sz w:val="24"/>
              </w:rPr>
            </w:pPr>
            <w:r w:rsidRPr="00FA3C88">
              <w:rPr>
                <w:sz w:val="24"/>
              </w:rPr>
              <w:t>Реализация интересов хозяйствующего субъекта в системе обеспечения его экономической безопасности.</w:t>
            </w:r>
          </w:p>
        </w:tc>
      </w:tr>
      <w:tr w:rsidR="00FA3C88" w:rsidRPr="00FA3C88" w:rsidTr="00C70483">
        <w:tc>
          <w:tcPr>
            <w:tcW w:w="10489" w:type="dxa"/>
            <w:gridSpan w:val="2"/>
            <w:shd w:val="clear" w:color="auto" w:fill="auto"/>
          </w:tcPr>
          <w:p w:rsidR="00FA3C88" w:rsidRPr="00FA3C88" w:rsidRDefault="00FA3C88" w:rsidP="00FA3C88">
            <w:pPr>
              <w:pStyle w:val="1"/>
              <w:numPr>
                <w:ilvl w:val="0"/>
                <w:numId w:val="1"/>
              </w:numPr>
              <w:ind w:firstLine="38"/>
              <w:rPr>
                <w:sz w:val="24"/>
              </w:rPr>
            </w:pPr>
            <w:r w:rsidRPr="00FA3C88">
              <w:rPr>
                <w:sz w:val="24"/>
              </w:rPr>
              <w:t>Экономическая безопасность государства: современное состояние и перспективы укрепления.</w:t>
            </w:r>
          </w:p>
        </w:tc>
      </w:tr>
      <w:tr w:rsidR="00FA3C88" w:rsidRPr="00FA3C88" w:rsidTr="00C70483">
        <w:tc>
          <w:tcPr>
            <w:tcW w:w="10489" w:type="dxa"/>
            <w:gridSpan w:val="2"/>
            <w:shd w:val="clear" w:color="auto" w:fill="auto"/>
          </w:tcPr>
          <w:p w:rsidR="00FA3C88" w:rsidRPr="00FA3C88" w:rsidRDefault="00FA3C88" w:rsidP="00FA3C88">
            <w:pPr>
              <w:pStyle w:val="1"/>
              <w:numPr>
                <w:ilvl w:val="0"/>
                <w:numId w:val="1"/>
              </w:numPr>
              <w:ind w:firstLine="38"/>
              <w:rPr>
                <w:sz w:val="24"/>
              </w:rPr>
            </w:pPr>
            <w:r w:rsidRPr="00FA3C88">
              <w:rPr>
                <w:sz w:val="24"/>
              </w:rPr>
              <w:t>Сырьевая безопасность государства: современное состояние и перспективы укрепления.</w:t>
            </w:r>
          </w:p>
        </w:tc>
      </w:tr>
      <w:tr w:rsidR="00FA3C88" w:rsidRPr="00FA3C88" w:rsidTr="00C70483">
        <w:tc>
          <w:tcPr>
            <w:tcW w:w="10489" w:type="dxa"/>
            <w:gridSpan w:val="2"/>
            <w:shd w:val="clear" w:color="auto" w:fill="auto"/>
          </w:tcPr>
          <w:p w:rsidR="00FA3C88" w:rsidRPr="00FA3C88" w:rsidRDefault="00FA3C88" w:rsidP="00FA3C88">
            <w:pPr>
              <w:pStyle w:val="1"/>
              <w:numPr>
                <w:ilvl w:val="0"/>
                <w:numId w:val="1"/>
              </w:numPr>
              <w:ind w:firstLine="38"/>
              <w:rPr>
                <w:sz w:val="24"/>
              </w:rPr>
            </w:pPr>
            <w:r w:rsidRPr="00FA3C88">
              <w:rPr>
                <w:sz w:val="24"/>
              </w:rPr>
              <w:t>Внешнеэкономическая безопасность государства: современное состояние и перспективы  укрепления.</w:t>
            </w:r>
          </w:p>
        </w:tc>
      </w:tr>
      <w:tr w:rsidR="00FA3C88" w:rsidRPr="00FA3C88" w:rsidTr="00C70483">
        <w:tc>
          <w:tcPr>
            <w:tcW w:w="10489" w:type="dxa"/>
            <w:gridSpan w:val="2"/>
            <w:shd w:val="clear" w:color="auto" w:fill="auto"/>
          </w:tcPr>
          <w:p w:rsidR="00FA3C88" w:rsidRPr="00FA3C88" w:rsidRDefault="00FA3C88" w:rsidP="00FA3C88">
            <w:pPr>
              <w:pStyle w:val="1"/>
              <w:numPr>
                <w:ilvl w:val="0"/>
                <w:numId w:val="1"/>
              </w:numPr>
              <w:ind w:firstLine="38"/>
              <w:rPr>
                <w:sz w:val="24"/>
              </w:rPr>
            </w:pPr>
            <w:r w:rsidRPr="00FA3C88">
              <w:rPr>
                <w:sz w:val="24"/>
              </w:rPr>
              <w:t>Промышленная безопасность государства: современное состояние и перспективы укрепления.</w:t>
            </w:r>
          </w:p>
        </w:tc>
      </w:tr>
      <w:tr w:rsidR="00FA3C88" w:rsidRPr="00FA3C88" w:rsidTr="00C70483">
        <w:tc>
          <w:tcPr>
            <w:tcW w:w="10489" w:type="dxa"/>
            <w:gridSpan w:val="2"/>
            <w:shd w:val="clear" w:color="auto" w:fill="auto"/>
          </w:tcPr>
          <w:p w:rsidR="00FA3C88" w:rsidRPr="00FA3C88" w:rsidRDefault="00FA3C88" w:rsidP="00FA3C88">
            <w:pPr>
              <w:pStyle w:val="1"/>
              <w:numPr>
                <w:ilvl w:val="0"/>
                <w:numId w:val="1"/>
              </w:numPr>
              <w:ind w:firstLine="38"/>
              <w:rPr>
                <w:sz w:val="24"/>
              </w:rPr>
            </w:pPr>
            <w:r w:rsidRPr="00FA3C88">
              <w:rPr>
                <w:sz w:val="24"/>
              </w:rPr>
              <w:t>Продовольственная безопасность государства: современное состояние и перспективы укрепления.</w:t>
            </w:r>
          </w:p>
        </w:tc>
      </w:tr>
      <w:tr w:rsidR="00FA3C88" w:rsidRPr="00FA3C88" w:rsidTr="00C70483">
        <w:tc>
          <w:tcPr>
            <w:tcW w:w="10489" w:type="dxa"/>
            <w:gridSpan w:val="2"/>
            <w:shd w:val="clear" w:color="auto" w:fill="auto"/>
          </w:tcPr>
          <w:p w:rsidR="00FA3C88" w:rsidRPr="00FA3C88" w:rsidRDefault="00FA3C88" w:rsidP="00FA3C88">
            <w:pPr>
              <w:pStyle w:val="1"/>
              <w:numPr>
                <w:ilvl w:val="0"/>
                <w:numId w:val="1"/>
              </w:numPr>
              <w:ind w:firstLine="38"/>
              <w:rPr>
                <w:sz w:val="24"/>
              </w:rPr>
            </w:pPr>
            <w:r w:rsidRPr="00FA3C88">
              <w:rPr>
                <w:sz w:val="24"/>
              </w:rPr>
              <w:t>Инвестиционная безопасность государства: современное состояние и перспективы укрепления.</w:t>
            </w:r>
          </w:p>
        </w:tc>
      </w:tr>
      <w:tr w:rsidR="00FA3C88" w:rsidRPr="00FA3C88" w:rsidTr="00C70483">
        <w:tc>
          <w:tcPr>
            <w:tcW w:w="10489" w:type="dxa"/>
            <w:gridSpan w:val="2"/>
            <w:shd w:val="clear" w:color="auto" w:fill="auto"/>
          </w:tcPr>
          <w:p w:rsidR="00FA3C88" w:rsidRPr="00FA3C88" w:rsidRDefault="00FA3C88" w:rsidP="00FA3C88">
            <w:pPr>
              <w:pStyle w:val="1"/>
              <w:numPr>
                <w:ilvl w:val="0"/>
                <w:numId w:val="1"/>
              </w:numPr>
              <w:ind w:firstLine="38"/>
              <w:rPr>
                <w:sz w:val="24"/>
              </w:rPr>
            </w:pPr>
            <w:r w:rsidRPr="00FA3C88">
              <w:rPr>
                <w:sz w:val="24"/>
              </w:rPr>
              <w:t>Информационная безопасность государства: современное состояние и перспективы укрепления.</w:t>
            </w:r>
          </w:p>
        </w:tc>
      </w:tr>
      <w:tr w:rsidR="00FA3C88" w:rsidRPr="00FA3C88" w:rsidTr="00C70483">
        <w:tc>
          <w:tcPr>
            <w:tcW w:w="10489" w:type="dxa"/>
            <w:gridSpan w:val="2"/>
            <w:shd w:val="clear" w:color="auto" w:fill="auto"/>
          </w:tcPr>
          <w:p w:rsidR="00FA3C88" w:rsidRPr="00FA3C88" w:rsidRDefault="00FA3C88" w:rsidP="00FA3C88">
            <w:pPr>
              <w:pStyle w:val="1"/>
              <w:numPr>
                <w:ilvl w:val="0"/>
                <w:numId w:val="1"/>
              </w:numPr>
              <w:ind w:firstLine="38"/>
              <w:rPr>
                <w:sz w:val="24"/>
              </w:rPr>
            </w:pPr>
            <w:r w:rsidRPr="00FA3C88">
              <w:rPr>
                <w:sz w:val="24"/>
              </w:rPr>
              <w:t>Финансовая безопасность государства: современное состояние и перспективы укрепления.</w:t>
            </w:r>
          </w:p>
        </w:tc>
      </w:tr>
      <w:tr w:rsidR="00FA3C88" w:rsidRPr="00FA3C88" w:rsidTr="00C70483">
        <w:tc>
          <w:tcPr>
            <w:tcW w:w="10489" w:type="dxa"/>
            <w:gridSpan w:val="2"/>
            <w:shd w:val="clear" w:color="auto" w:fill="auto"/>
          </w:tcPr>
          <w:p w:rsidR="00FA3C88" w:rsidRPr="00FA3C88" w:rsidRDefault="00FA3C88" w:rsidP="00FA3C88">
            <w:pPr>
              <w:pStyle w:val="1"/>
              <w:numPr>
                <w:ilvl w:val="0"/>
                <w:numId w:val="1"/>
              </w:numPr>
              <w:ind w:firstLine="38"/>
              <w:rPr>
                <w:sz w:val="24"/>
              </w:rPr>
            </w:pPr>
            <w:r w:rsidRPr="00FA3C88">
              <w:rPr>
                <w:sz w:val="24"/>
              </w:rPr>
              <w:t>Экологическая безопасность государства: современное состояние и перспективы укрепления.</w:t>
            </w:r>
          </w:p>
        </w:tc>
      </w:tr>
    </w:tbl>
    <w:p w:rsidR="00FA3C88" w:rsidRPr="00FA3C88" w:rsidRDefault="00FA3C88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FA3C88" w:rsidRPr="00FA3C88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F851DA"/>
    <w:multiLevelType w:val="multilevel"/>
    <w:tmpl w:val="B2088DE2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4E3918"/>
    <w:rsid w:val="00D31453"/>
    <w:rsid w:val="00E209E2"/>
    <w:rsid w:val="00FA3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5CD326"/>
  <w15:docId w15:val="{F0E09D31-C043-4FDB-8D03-7EB788FED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 список 1"/>
    <w:basedOn w:val="a"/>
    <w:qFormat/>
    <w:rsid w:val="00FA3C88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1553</Words>
  <Characters>8855</Characters>
  <Application>Microsoft Office Word</Application>
  <DocSecurity>0</DocSecurity>
  <Lines>73</Lines>
  <Paragraphs>20</Paragraphs>
  <ScaleCrop>false</ScaleCrop>
  <Company>УрГЭУ</Company>
  <LinksUpToDate>false</LinksUpToDate>
  <CharactersWithSpaces>10388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2021-2022_38_04_01_М-ЭБиУР-21_plx_Экономическая безопасность (продвинутый уровень)</dc:title>
  <dc:creator>FastReport.NET</dc:creator>
  <cp:lastModifiedBy>Курбатова Валерия Платоновна</cp:lastModifiedBy>
  <cp:revision>2</cp:revision>
  <dcterms:created xsi:type="dcterms:W3CDTF">2021-08-11T11:25:00Z</dcterms:created>
  <dcterms:modified xsi:type="dcterms:W3CDTF">2021-08-11T11:26:00Z</dcterms:modified>
</cp:coreProperties>
</file>