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9306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9306B" w:rsidRDefault="0059306B"/>
        </w:tc>
      </w:tr>
      <w:tr w:rsidR="0059306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9306B" w:rsidRDefault="0059306B"/>
        </w:tc>
      </w:tr>
      <w:tr w:rsidR="0059306B">
        <w:trPr>
          <w:trHeight w:hRule="exact" w:val="212"/>
        </w:trPr>
        <w:tc>
          <w:tcPr>
            <w:tcW w:w="1521" w:type="dxa"/>
          </w:tcPr>
          <w:p w:rsidR="0059306B" w:rsidRDefault="0059306B"/>
        </w:tc>
        <w:tc>
          <w:tcPr>
            <w:tcW w:w="1600" w:type="dxa"/>
          </w:tcPr>
          <w:p w:rsidR="0059306B" w:rsidRDefault="0059306B"/>
        </w:tc>
        <w:tc>
          <w:tcPr>
            <w:tcW w:w="7089" w:type="dxa"/>
          </w:tcPr>
          <w:p w:rsidR="0059306B" w:rsidRDefault="0059306B"/>
        </w:tc>
        <w:tc>
          <w:tcPr>
            <w:tcW w:w="426" w:type="dxa"/>
          </w:tcPr>
          <w:p w:rsidR="0059306B" w:rsidRDefault="0059306B"/>
        </w:tc>
      </w:tr>
      <w:tr w:rsidR="0059306B" w:rsidRPr="003103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1037D">
              <w:rPr>
                <w:lang w:val="ru-RU"/>
              </w:rPr>
              <w:t xml:space="preserve"> </w:t>
            </w:r>
          </w:p>
        </w:tc>
      </w:tr>
      <w:tr w:rsidR="0059306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9306B" w:rsidRPr="0031037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Финансовый,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управленческий,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налоговый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учет,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31037D">
              <w:rPr>
                <w:lang w:val="ru-RU"/>
              </w:rPr>
              <w:t xml:space="preserve"> </w:t>
            </w:r>
          </w:p>
        </w:tc>
      </w:tr>
      <w:tr w:rsidR="0059306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9306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59306B" w:rsidRPr="0031037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31037D">
              <w:rPr>
                <w:lang w:val="ru-RU"/>
              </w:rPr>
              <w:t xml:space="preserve"> </w:t>
            </w:r>
          </w:p>
        </w:tc>
      </w:tr>
      <w:tr w:rsidR="0059306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9306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9306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содержание, </w:t>
            </w:r>
            <w:proofErr w:type="gram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 и</w:t>
            </w:r>
            <w:proofErr w:type="gram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назначение управленческого учета.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proofErr w:type="spellEnd"/>
          </w:p>
        </w:tc>
      </w:tr>
      <w:tr w:rsidR="0059306B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Отечественный и зарубежный опыт в области управления процессом формирования информации в системе бухгалтерского (управленческого) учета экономического субъекта о затратах предприятий   и их классификация.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306B" w:rsidRPr="0031037D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Pr="0031037D" w:rsidRDefault="00310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Отечественный и зарубежный опыт в области управления процессом формирования информации в системе бухгалтерского (управленческого) учета экономического субъекта, включая обособленные подразделения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(МВЗ) о себестоимости  и распределении затрат по объектам </w:t>
            </w:r>
            <w:proofErr w:type="spell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калькулирования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(носителям затрат).</w:t>
            </w:r>
          </w:p>
        </w:tc>
      </w:tr>
      <w:tr w:rsidR="0059306B" w:rsidRPr="0031037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Pr="0031037D" w:rsidRDefault="00310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Отечественный и зарубежный опыт в области управления процессом формирования информации в системах управленческого учета:  полная себестоимость  и систем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«</w:t>
            </w:r>
            <w:proofErr w:type="spell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директ-кост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фактическая себестоимость и система «стандарт-</w:t>
            </w:r>
            <w:proofErr w:type="spell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9306B" w:rsidRPr="003103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Pr="0031037D" w:rsidRDefault="00310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 как инструмент управленческого учета</w:t>
            </w:r>
          </w:p>
        </w:tc>
      </w:tr>
      <w:tr w:rsidR="0059306B" w:rsidRPr="003103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Pr="0031037D" w:rsidRDefault="00310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основных фондов</w:t>
            </w:r>
          </w:p>
        </w:tc>
      </w:tr>
      <w:tr w:rsidR="0059306B" w:rsidRPr="003103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Pr="0031037D" w:rsidRDefault="00310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финансового анализа материальных ресурсов и материальных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</w:t>
            </w:r>
          </w:p>
        </w:tc>
      </w:tr>
      <w:tr w:rsidR="0059306B" w:rsidRPr="003103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Pr="0031037D" w:rsidRDefault="00310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трудовых ресурсов и расходов на заработную плату</w:t>
            </w:r>
          </w:p>
        </w:tc>
      </w:tr>
      <w:tr w:rsidR="0059306B" w:rsidRPr="003103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Pr="0031037D" w:rsidRDefault="00310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финансового анализа производства и реализации продукции</w:t>
            </w:r>
          </w:p>
        </w:tc>
      </w:tr>
      <w:tr w:rsidR="0059306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себестоимости</w:t>
            </w:r>
            <w:proofErr w:type="spellEnd"/>
          </w:p>
        </w:tc>
      </w:tr>
      <w:tr w:rsidR="0059306B" w:rsidRPr="0031037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Pr="0031037D" w:rsidRDefault="00310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финансового анализа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 результатов</w:t>
            </w:r>
          </w:p>
        </w:tc>
      </w:tr>
      <w:tr w:rsidR="0059306B" w:rsidRPr="0031037D">
        <w:trPr>
          <w:trHeight w:hRule="exact" w:val="295"/>
        </w:trPr>
        <w:tc>
          <w:tcPr>
            <w:tcW w:w="1521" w:type="dxa"/>
          </w:tcPr>
          <w:p w:rsidR="0059306B" w:rsidRPr="0031037D" w:rsidRDefault="0059306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9306B" w:rsidRPr="0031037D" w:rsidRDefault="0059306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9306B" w:rsidRPr="0031037D" w:rsidRDefault="005930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306B" w:rsidRPr="0031037D" w:rsidRDefault="0059306B">
            <w:pPr>
              <w:rPr>
                <w:lang w:val="ru-RU"/>
              </w:rPr>
            </w:pPr>
          </w:p>
        </w:tc>
      </w:tr>
      <w:tr w:rsidR="0059306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Default="003103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9306B">
        <w:trPr>
          <w:trHeight w:hRule="exact" w:val="196"/>
        </w:trPr>
        <w:tc>
          <w:tcPr>
            <w:tcW w:w="1521" w:type="dxa"/>
          </w:tcPr>
          <w:p w:rsidR="0059306B" w:rsidRDefault="0059306B"/>
        </w:tc>
        <w:tc>
          <w:tcPr>
            <w:tcW w:w="1600" w:type="dxa"/>
          </w:tcPr>
          <w:p w:rsidR="0059306B" w:rsidRDefault="0059306B"/>
        </w:tc>
        <w:tc>
          <w:tcPr>
            <w:tcW w:w="7089" w:type="dxa"/>
          </w:tcPr>
          <w:p w:rsidR="0059306B" w:rsidRDefault="0059306B"/>
        </w:tc>
        <w:tc>
          <w:tcPr>
            <w:tcW w:w="426" w:type="dxa"/>
          </w:tcPr>
          <w:p w:rsidR="0059306B" w:rsidRDefault="0059306B"/>
        </w:tc>
      </w:tr>
      <w:tr w:rsidR="0059306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306B" w:rsidRPr="0031037D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Шеремет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Д. Анализ и диагностика финансово-хозяйственной деятельности предприятия. [Электронный ресурс</w:t>
            </w:r>
            <w:proofErr w:type="gram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38.03.01 «Экономика», 38.03.02 «Менеджмент» (квалификация (степень) «бакалавр») и 38.04.01 «Экономика», 38.04.02 «Менеджмент» (квалификация (степень) «магистр»). - Москва: ИНФРА-М, 2019. - 374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/988952</w:t>
            </w:r>
          </w:p>
        </w:tc>
      </w:tr>
      <w:tr w:rsidR="0059306B" w:rsidRPr="0031037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Кондраков Н.П. Бухгалтерский учет (финансовый и управленческий). [Электронный ресурс</w:t>
            </w:r>
            <w:proofErr w:type="gram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- 584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/1043832</w:t>
            </w:r>
          </w:p>
        </w:tc>
      </w:tr>
    </w:tbl>
    <w:p w:rsidR="0059306B" w:rsidRPr="0031037D" w:rsidRDefault="0031037D">
      <w:pPr>
        <w:rPr>
          <w:sz w:val="0"/>
          <w:szCs w:val="0"/>
          <w:lang w:val="ru-RU"/>
        </w:rPr>
      </w:pPr>
      <w:r w:rsidRPr="003103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9306B" w:rsidRPr="00310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Управленческий экономический анализ. [Электронный ресурс</w:t>
            </w:r>
            <w:proofErr w:type="gram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- 143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9306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306B" w:rsidRPr="0031037D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Петрова В. И., Петров А.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Ю., </w:t>
            </w:r>
            <w:proofErr w:type="spell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Козельцева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</w:t>
            </w:r>
            <w:proofErr w:type="spell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Кобищан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Управленческий учет и анализ. С примерами из российской и зарубежной практики. [Электронный ресурс</w:t>
            </w:r>
            <w:proofErr w:type="gram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"Бухгалтерский учет, анализ и аудит". - Москва: ИНФРА-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М, 2018. - 303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/914132</w:t>
            </w:r>
          </w:p>
        </w:tc>
      </w:tr>
      <w:tr w:rsidR="0059306B" w:rsidRPr="003103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Басова А. В., Нечаев А. С. Бухгалтерский (управленческий) учет. [Электронный ресурс</w:t>
            </w:r>
            <w:proofErr w:type="gram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38.04.01 "Экономи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ка" (квалификация (степень) магистр). - Москва: ИНФРА-М, 2018.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/924682</w:t>
            </w:r>
          </w:p>
        </w:tc>
      </w:tr>
      <w:tr w:rsidR="0059306B" w:rsidRPr="00310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Савицкая Г.В. Экономический анализ. [Электронный ресурс</w:t>
            </w:r>
            <w:proofErr w:type="gram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- 587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/1008037</w:t>
            </w:r>
          </w:p>
        </w:tc>
      </w:tr>
      <w:tr w:rsidR="0059306B" w:rsidRPr="0031037D">
        <w:trPr>
          <w:trHeight w:hRule="exact" w:val="277"/>
        </w:trPr>
        <w:tc>
          <w:tcPr>
            <w:tcW w:w="10774" w:type="dxa"/>
          </w:tcPr>
          <w:p w:rsidR="0059306B" w:rsidRPr="0031037D" w:rsidRDefault="0059306B">
            <w:pPr>
              <w:rPr>
                <w:lang w:val="ru-RU"/>
              </w:rPr>
            </w:pPr>
          </w:p>
        </w:tc>
      </w:tr>
      <w:tr w:rsidR="0059306B" w:rsidRPr="00310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Pr="0031037D" w:rsidRDefault="00310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1037D">
              <w:rPr>
                <w:lang w:val="ru-RU"/>
              </w:rPr>
              <w:t xml:space="preserve"> </w:t>
            </w:r>
          </w:p>
        </w:tc>
      </w:tr>
      <w:tr w:rsidR="0059306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306B">
        <w:trPr>
          <w:trHeight w:hRule="exact" w:val="277"/>
        </w:trPr>
        <w:tc>
          <w:tcPr>
            <w:tcW w:w="10774" w:type="dxa"/>
          </w:tcPr>
          <w:p w:rsidR="0059306B" w:rsidRDefault="0059306B"/>
        </w:tc>
      </w:tr>
      <w:tr w:rsidR="0059306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103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103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103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03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9306B" w:rsidRPr="00310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1037D">
              <w:rPr>
                <w:lang w:val="ru-RU"/>
              </w:rPr>
              <w:t xml:space="preserve"> </w:t>
            </w:r>
          </w:p>
        </w:tc>
      </w:tr>
      <w:tr w:rsidR="0059306B" w:rsidRPr="0031037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9306B" w:rsidRPr="00310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6B" w:rsidRPr="0031037D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1037D">
              <w:rPr>
                <w:lang w:val="ru-RU"/>
              </w:rPr>
              <w:t xml:space="preserve"> </w:t>
            </w:r>
          </w:p>
          <w:p w:rsidR="0059306B" w:rsidRPr="0031037D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1037D">
              <w:rPr>
                <w:lang w:val="ru-RU"/>
              </w:rPr>
              <w:t xml:space="preserve"> </w:t>
            </w:r>
          </w:p>
        </w:tc>
      </w:tr>
      <w:tr w:rsidR="0059306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6B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1037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9306B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9306B" w:rsidRDefault="00310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9306B" w:rsidRPr="0031037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6B" w:rsidRPr="0031037D" w:rsidRDefault="003103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1037D">
              <w:rPr>
                <w:lang w:val="ru-RU"/>
              </w:rPr>
              <w:t xml:space="preserve"> </w:t>
            </w:r>
            <w:proofErr w:type="spellStart"/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proofErr w:type="spellEnd"/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31037D">
              <w:rPr>
                <w:lang w:val="ru-RU"/>
              </w:rPr>
              <w:t xml:space="preserve"> </w:t>
            </w:r>
            <w:r w:rsidRPr="00310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Игоревна</w:t>
            </w:r>
            <w:r w:rsidRPr="0031037D">
              <w:rPr>
                <w:lang w:val="ru-RU"/>
              </w:rPr>
              <w:t xml:space="preserve"> </w:t>
            </w:r>
          </w:p>
        </w:tc>
      </w:tr>
    </w:tbl>
    <w:p w:rsidR="0059306B" w:rsidRDefault="0059306B">
      <w:pPr>
        <w:rPr>
          <w:lang w:val="ru-RU"/>
        </w:rPr>
      </w:pPr>
    </w:p>
    <w:p w:rsidR="0031037D" w:rsidRDefault="0031037D">
      <w:pPr>
        <w:rPr>
          <w:lang w:val="ru-RU"/>
        </w:rPr>
      </w:pPr>
    </w:p>
    <w:p w:rsidR="0031037D" w:rsidRDefault="0031037D">
      <w:pPr>
        <w:rPr>
          <w:lang w:val="ru-RU"/>
        </w:rPr>
      </w:pPr>
    </w:p>
    <w:p w:rsidR="0031037D" w:rsidRDefault="0031037D">
      <w:pPr>
        <w:rPr>
          <w:lang w:val="ru-RU"/>
        </w:rPr>
      </w:pPr>
    </w:p>
    <w:p w:rsidR="0031037D" w:rsidRDefault="0031037D">
      <w:pPr>
        <w:rPr>
          <w:lang w:val="ru-RU"/>
        </w:rPr>
      </w:pPr>
    </w:p>
    <w:p w:rsidR="0031037D" w:rsidRDefault="0031037D">
      <w:pPr>
        <w:rPr>
          <w:lang w:val="ru-RU"/>
        </w:rPr>
      </w:pPr>
    </w:p>
    <w:p w:rsidR="0031037D" w:rsidRDefault="0031037D">
      <w:pPr>
        <w:rPr>
          <w:lang w:val="ru-RU"/>
        </w:rPr>
      </w:pPr>
    </w:p>
    <w:p w:rsidR="0031037D" w:rsidRDefault="0031037D">
      <w:pPr>
        <w:rPr>
          <w:lang w:val="ru-RU"/>
        </w:rPr>
      </w:pPr>
    </w:p>
    <w:p w:rsidR="0031037D" w:rsidRDefault="0031037D">
      <w:pPr>
        <w:rPr>
          <w:lang w:val="ru-RU"/>
        </w:rPr>
      </w:pPr>
    </w:p>
    <w:p w:rsidR="0031037D" w:rsidRDefault="0031037D">
      <w:pPr>
        <w:rPr>
          <w:lang w:val="ru-RU"/>
        </w:rPr>
      </w:pPr>
    </w:p>
    <w:p w:rsidR="0031037D" w:rsidRDefault="0031037D">
      <w:pPr>
        <w:rPr>
          <w:lang w:val="ru-RU"/>
        </w:rPr>
      </w:pPr>
      <w:bookmarkStart w:id="0" w:name="_GoBack"/>
      <w:bookmarkEnd w:id="0"/>
    </w:p>
    <w:p w:rsidR="0031037D" w:rsidRPr="0031037D" w:rsidRDefault="0031037D" w:rsidP="0031037D">
      <w:pPr>
        <w:jc w:val="center"/>
        <w:rPr>
          <w:rFonts w:ascii="Times New Roman" w:hAnsi="Times New Roman" w:cs="Times New Roman"/>
        </w:rPr>
      </w:pPr>
      <w:proofErr w:type="spellStart"/>
      <w:r w:rsidRPr="0031037D">
        <w:rPr>
          <w:rFonts w:ascii="Times New Roman" w:hAnsi="Times New Roman" w:cs="Times New Roman"/>
          <w:b/>
          <w:sz w:val="24"/>
        </w:rPr>
        <w:lastRenderedPageBreak/>
        <w:t>Перечень</w:t>
      </w:r>
      <w:proofErr w:type="spellEnd"/>
      <w:r w:rsidRPr="003103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1037D">
        <w:rPr>
          <w:rFonts w:ascii="Times New Roman" w:hAnsi="Times New Roman" w:cs="Times New Roman"/>
          <w:b/>
          <w:sz w:val="24"/>
        </w:rPr>
        <w:t>тем</w:t>
      </w:r>
      <w:proofErr w:type="spellEnd"/>
      <w:r w:rsidRPr="003103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1037D">
        <w:rPr>
          <w:rFonts w:ascii="Times New Roman" w:hAnsi="Times New Roman" w:cs="Times New Roman"/>
          <w:b/>
          <w:sz w:val="24"/>
        </w:rPr>
        <w:t>курсовых</w:t>
      </w:r>
      <w:proofErr w:type="spellEnd"/>
      <w:r w:rsidRPr="003103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1037D">
        <w:rPr>
          <w:rFonts w:ascii="Times New Roman" w:hAnsi="Times New Roman" w:cs="Times New Roman"/>
          <w:b/>
          <w:sz w:val="24"/>
        </w:rPr>
        <w:t>работ</w:t>
      </w:r>
      <w:proofErr w:type="spellEnd"/>
      <w:r w:rsidRPr="0031037D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10489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7228"/>
      </w:tblGrid>
      <w:tr w:rsidR="0031037D" w:rsidRPr="0031037D" w:rsidTr="00034430">
        <w:tc>
          <w:tcPr>
            <w:tcW w:w="3261" w:type="dxa"/>
            <w:shd w:val="clear" w:color="auto" w:fill="E7E6E6" w:themeFill="background2"/>
          </w:tcPr>
          <w:p w:rsidR="0031037D" w:rsidRPr="00BD1B81" w:rsidRDefault="0031037D" w:rsidP="00034430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7" w:type="dxa"/>
            <w:shd w:val="clear" w:color="auto" w:fill="auto"/>
          </w:tcPr>
          <w:p w:rsidR="0031037D" w:rsidRPr="00BD1B81" w:rsidRDefault="0031037D" w:rsidP="00034430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Управленческий учет и анализ хозяйственной деятельности</w:t>
            </w:r>
          </w:p>
        </w:tc>
      </w:tr>
      <w:tr w:rsidR="0031037D" w:rsidRPr="00BD1B81" w:rsidTr="00034430">
        <w:trPr>
          <w:trHeight w:val="276"/>
        </w:trPr>
        <w:tc>
          <w:tcPr>
            <w:tcW w:w="3261" w:type="dxa"/>
            <w:shd w:val="clear" w:color="auto" w:fill="E7E6E6" w:themeFill="background2"/>
          </w:tcPr>
          <w:p w:rsidR="0031037D" w:rsidRPr="00BD1B81" w:rsidRDefault="0031037D" w:rsidP="00034430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7" w:type="dxa"/>
            <w:shd w:val="clear" w:color="auto" w:fill="auto"/>
          </w:tcPr>
          <w:p w:rsidR="0031037D" w:rsidRPr="00BD1B81" w:rsidRDefault="0031037D" w:rsidP="00034430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38.04.01 Экономика </w:t>
            </w:r>
          </w:p>
        </w:tc>
      </w:tr>
      <w:tr w:rsidR="0031037D" w:rsidRPr="0031037D" w:rsidTr="00034430">
        <w:tc>
          <w:tcPr>
            <w:tcW w:w="3261" w:type="dxa"/>
            <w:shd w:val="clear" w:color="auto" w:fill="E7E6E6" w:themeFill="background2"/>
          </w:tcPr>
          <w:p w:rsidR="0031037D" w:rsidRPr="00BD1B81" w:rsidRDefault="0031037D" w:rsidP="00034430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7" w:type="dxa"/>
            <w:shd w:val="clear" w:color="auto" w:fill="auto"/>
          </w:tcPr>
          <w:p w:rsidR="0031037D" w:rsidRPr="00BD1B81" w:rsidRDefault="0031037D" w:rsidP="00034430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31037D" w:rsidRPr="00BD1B81" w:rsidTr="00034430">
        <w:tc>
          <w:tcPr>
            <w:tcW w:w="3261" w:type="dxa"/>
            <w:shd w:val="clear" w:color="auto" w:fill="E7E6E6" w:themeFill="background2"/>
          </w:tcPr>
          <w:p w:rsidR="0031037D" w:rsidRPr="00BD1B81" w:rsidRDefault="0031037D" w:rsidP="00034430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7" w:type="dxa"/>
            <w:shd w:val="clear" w:color="auto" w:fill="auto"/>
          </w:tcPr>
          <w:p w:rsidR="0031037D" w:rsidRPr="00BD1B81" w:rsidRDefault="0031037D" w:rsidP="00034430">
            <w:pPr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Бухгалтерского учета и аудита</w:t>
            </w:r>
          </w:p>
        </w:tc>
      </w:tr>
      <w:tr w:rsidR="0031037D" w:rsidRPr="00BD1B81" w:rsidTr="00034430">
        <w:tc>
          <w:tcPr>
            <w:tcW w:w="10488" w:type="dxa"/>
            <w:gridSpan w:val="2"/>
            <w:shd w:val="clear" w:color="auto" w:fill="E7E6E6" w:themeFill="background2"/>
          </w:tcPr>
          <w:p w:rsidR="0031037D" w:rsidRPr="00BD1B81" w:rsidRDefault="0031037D" w:rsidP="00034430">
            <w:pPr>
              <w:rPr>
                <w:b/>
                <w:color w:val="auto"/>
                <w:sz w:val="24"/>
                <w:szCs w:val="24"/>
              </w:rPr>
            </w:pPr>
            <w:r w:rsidRPr="00BD1B81">
              <w:rPr>
                <w:b/>
                <w:color w:val="auto"/>
                <w:sz w:val="24"/>
                <w:szCs w:val="24"/>
              </w:rPr>
              <w:t xml:space="preserve">Темы курсовых работ </w:t>
            </w:r>
          </w:p>
        </w:tc>
      </w:tr>
      <w:tr w:rsidR="0031037D" w:rsidRPr="0031037D" w:rsidTr="00034430">
        <w:trPr>
          <w:trHeight w:val="276"/>
        </w:trPr>
        <w:tc>
          <w:tcPr>
            <w:tcW w:w="10488" w:type="dxa"/>
            <w:gridSpan w:val="2"/>
            <w:shd w:val="clear" w:color="auto" w:fill="auto"/>
          </w:tcPr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Управленческий учет: отечественный и зарубежный опыт.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2"/>
                <w:sz w:val="24"/>
                <w:szCs w:val="24"/>
              </w:rPr>
              <w:t xml:space="preserve">Роль управленческого учета и анализа в стратегии развития субъекта </w:t>
            </w:r>
            <w:r w:rsidRPr="00BD1B81">
              <w:rPr>
                <w:color w:val="auto"/>
                <w:spacing w:val="-1"/>
                <w:sz w:val="24"/>
                <w:szCs w:val="24"/>
              </w:rPr>
              <w:t>хозяйствования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«стандарт-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>»: сущность и проблемы использования.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нормативного учета и контроля себестоимости продукции: история развития, особенности применения в России.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«директ-костинг», сущность и проблемы применения.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Контрольная функция управленческого учета.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Управленческая отчетность: сущность, состав, порядок составления.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Внутренняя отчетность по уровням управления и сегментам бизнеса.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Управленческий контроль: сущность, виды, роль в управлении организацией.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pacing w:val="-5"/>
                <w:sz w:val="24"/>
                <w:szCs w:val="24"/>
              </w:rPr>
            </w:pPr>
            <w:r w:rsidRPr="00BD1B81">
              <w:rPr>
                <w:color w:val="auto"/>
                <w:spacing w:val="-5"/>
                <w:sz w:val="24"/>
                <w:szCs w:val="24"/>
              </w:rPr>
              <w:t>Анализ отклонений как инструмент управленческого контроля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-1"/>
                <w:sz w:val="24"/>
                <w:szCs w:val="24"/>
              </w:rPr>
              <w:t>Интегрированная и автономная система органи</w:t>
            </w:r>
            <w:r w:rsidRPr="00BD1B81">
              <w:rPr>
                <w:color w:val="auto"/>
                <w:spacing w:val="2"/>
                <w:sz w:val="24"/>
                <w:szCs w:val="24"/>
              </w:rPr>
              <w:t xml:space="preserve">зации управленческого учета 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57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Организация управленческого учета и анализа по центрам ответствен</w:t>
            </w:r>
            <w:r w:rsidRPr="00BD1B81">
              <w:rPr>
                <w:color w:val="auto"/>
                <w:sz w:val="24"/>
                <w:szCs w:val="24"/>
              </w:rPr>
              <w:softHyphen/>
            </w:r>
            <w:r w:rsidRPr="00BD1B81">
              <w:rPr>
                <w:color w:val="auto"/>
                <w:spacing w:val="-5"/>
                <w:sz w:val="24"/>
                <w:szCs w:val="24"/>
              </w:rPr>
              <w:t>ности.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57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2"/>
                <w:sz w:val="24"/>
                <w:szCs w:val="24"/>
              </w:rPr>
              <w:t>Центры затрат и центры прибыли производственного пред</w:t>
            </w:r>
            <w:r w:rsidRPr="00BD1B81">
              <w:rPr>
                <w:color w:val="auto"/>
                <w:sz w:val="24"/>
                <w:szCs w:val="24"/>
              </w:rPr>
              <w:t>приятия: организация учета, анализа и внутренней отчетности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Бюджетирование: отечественный и зарубежный опыт.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1"/>
                <w:sz w:val="24"/>
                <w:szCs w:val="24"/>
              </w:rPr>
              <w:t>Организация информационных потоков в процессе бюдже</w:t>
            </w:r>
            <w:r w:rsidRPr="00BD1B81">
              <w:rPr>
                <w:color w:val="auto"/>
                <w:sz w:val="24"/>
                <w:szCs w:val="24"/>
              </w:rPr>
              <w:t>тирования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ind w:left="360"/>
              <w:rPr>
                <w:color w:val="auto"/>
                <w:spacing w:val="2"/>
                <w:sz w:val="24"/>
                <w:szCs w:val="24"/>
              </w:rPr>
            </w:pPr>
            <w:r w:rsidRPr="00BD1B81">
              <w:rPr>
                <w:color w:val="auto"/>
                <w:spacing w:val="2"/>
                <w:sz w:val="24"/>
                <w:szCs w:val="24"/>
              </w:rPr>
              <w:t xml:space="preserve">Гибкое бюджетирование: содержание, назначение, использование 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-3"/>
                <w:sz w:val="24"/>
                <w:szCs w:val="24"/>
              </w:rPr>
              <w:t>Бюджетирование в системе учета затрат по функциям (</w:t>
            </w:r>
            <w:r w:rsidRPr="00BD1B81">
              <w:rPr>
                <w:color w:val="auto"/>
                <w:spacing w:val="-3"/>
                <w:sz w:val="24"/>
                <w:szCs w:val="24"/>
                <w:lang w:val="en-US"/>
              </w:rPr>
              <w:t>ABC</w:t>
            </w:r>
            <w:r w:rsidRPr="00BD1B81">
              <w:rPr>
                <w:color w:val="auto"/>
                <w:spacing w:val="-3"/>
                <w:sz w:val="24"/>
                <w:szCs w:val="24"/>
              </w:rPr>
              <w:t>).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Концепции ценообразования в управленческом учете и анализе.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ind w:left="360"/>
              <w:rPr>
                <w:color w:val="auto"/>
                <w:spacing w:val="-1"/>
                <w:sz w:val="24"/>
                <w:szCs w:val="24"/>
              </w:rPr>
            </w:pPr>
            <w:r w:rsidRPr="00BD1B81">
              <w:rPr>
                <w:color w:val="auto"/>
                <w:spacing w:val="-1"/>
                <w:sz w:val="24"/>
                <w:szCs w:val="24"/>
              </w:rPr>
              <w:t>Поведенческие аспекты в управленческом учете и анализе.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Классификация затрат на производство: отечественный и зарубежный опыт.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Учет и анализ затрат по местам возникновения и по центрам ответственности.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Оперативный учет и анализ себестоимости продукции.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Косвенные расходы, понятие, методы их распределения.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Управление затратами на производство: учетно-аналитический аспект.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3"/>
                <w:sz w:val="24"/>
                <w:szCs w:val="24"/>
              </w:rPr>
              <w:t xml:space="preserve">Учет затрат и </w:t>
            </w:r>
            <w:proofErr w:type="gramStart"/>
            <w:r w:rsidRPr="00BD1B81">
              <w:rPr>
                <w:color w:val="auto"/>
                <w:spacing w:val="3"/>
                <w:sz w:val="24"/>
                <w:szCs w:val="24"/>
              </w:rPr>
              <w:t>анализ  по</w:t>
            </w:r>
            <w:proofErr w:type="gramEnd"/>
            <w:r w:rsidRPr="00BD1B81">
              <w:rPr>
                <w:color w:val="auto"/>
                <w:spacing w:val="3"/>
                <w:sz w:val="24"/>
                <w:szCs w:val="24"/>
              </w:rPr>
              <w:t xml:space="preserve"> функциям (</w:t>
            </w:r>
            <w:r w:rsidRPr="00BD1B81">
              <w:rPr>
                <w:color w:val="auto"/>
                <w:spacing w:val="3"/>
                <w:sz w:val="24"/>
                <w:szCs w:val="24"/>
                <w:lang w:val="en-US"/>
              </w:rPr>
              <w:t>ABC</w:t>
            </w:r>
            <w:r w:rsidRPr="00BD1B81">
              <w:rPr>
                <w:color w:val="auto"/>
                <w:spacing w:val="3"/>
                <w:sz w:val="24"/>
                <w:szCs w:val="24"/>
              </w:rPr>
              <w:t xml:space="preserve">). 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pacing w:val="5"/>
                <w:sz w:val="24"/>
                <w:szCs w:val="24"/>
              </w:rPr>
            </w:pPr>
            <w:r w:rsidRPr="00BD1B81">
              <w:rPr>
                <w:color w:val="auto"/>
                <w:spacing w:val="5"/>
                <w:sz w:val="24"/>
                <w:szCs w:val="24"/>
              </w:rPr>
              <w:t xml:space="preserve">Объекты и методы </w:t>
            </w:r>
            <w:proofErr w:type="spellStart"/>
            <w:r w:rsidRPr="00BD1B81">
              <w:rPr>
                <w:color w:val="auto"/>
                <w:spacing w:val="5"/>
                <w:sz w:val="24"/>
                <w:szCs w:val="24"/>
              </w:rPr>
              <w:t>калькулирования</w:t>
            </w:r>
            <w:proofErr w:type="spellEnd"/>
            <w:r w:rsidRPr="00BD1B81">
              <w:rPr>
                <w:color w:val="auto"/>
                <w:spacing w:val="5"/>
                <w:sz w:val="24"/>
                <w:szCs w:val="24"/>
              </w:rPr>
              <w:t>: проблема выбора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 xml:space="preserve">Переменные и постоянные затраты и их использование в управленческом учете и анализе. 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Релевантный подход как инструмент принятия управ</w:t>
            </w:r>
            <w:r w:rsidRPr="00BD1B81">
              <w:rPr>
                <w:color w:val="auto"/>
                <w:spacing w:val="-2"/>
                <w:sz w:val="24"/>
                <w:szCs w:val="24"/>
              </w:rPr>
              <w:t>ленческих решений.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pacing w:val="-2"/>
                <w:sz w:val="24"/>
                <w:szCs w:val="24"/>
              </w:rPr>
              <w:t>Маржинальный подход</w:t>
            </w:r>
            <w:r w:rsidRPr="00BD1B81">
              <w:rPr>
                <w:color w:val="auto"/>
                <w:sz w:val="24"/>
                <w:szCs w:val="24"/>
              </w:rPr>
              <w:t xml:space="preserve"> как инструмент принятия управ</w:t>
            </w:r>
            <w:r w:rsidRPr="00BD1B81">
              <w:rPr>
                <w:color w:val="auto"/>
                <w:spacing w:val="-2"/>
                <w:sz w:val="24"/>
                <w:szCs w:val="24"/>
              </w:rPr>
              <w:t>ленческих решений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403"/>
              </w:tabs>
              <w:ind w:left="360"/>
              <w:rPr>
                <w:color w:val="auto"/>
                <w:spacing w:val="3"/>
                <w:sz w:val="24"/>
                <w:szCs w:val="24"/>
              </w:rPr>
            </w:pPr>
            <w:r w:rsidRPr="00BD1B81">
              <w:rPr>
                <w:color w:val="auto"/>
                <w:spacing w:val="3"/>
                <w:sz w:val="24"/>
                <w:szCs w:val="24"/>
              </w:rPr>
              <w:t>Учет и анализ затрат как база принятия ценовых решений.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Стратегический управленческий учет и анализ: содержание, задачи, технологии.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Сбалансированная система показателей как инструмент стратегического управленческого учета и анализа.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Концепции стратегического управленческого учета и анализа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proofErr w:type="spellStart"/>
            <w:r w:rsidRPr="00BD1B81">
              <w:rPr>
                <w:color w:val="auto"/>
                <w:sz w:val="24"/>
                <w:szCs w:val="24"/>
              </w:rPr>
              <w:t>Таргет-кост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D1B81">
              <w:rPr>
                <w:color w:val="auto"/>
                <w:sz w:val="24"/>
                <w:szCs w:val="24"/>
              </w:rPr>
              <w:t>кайзен-кост</w:t>
            </w:r>
            <w:proofErr w:type="spellEnd"/>
            <w:r w:rsidRPr="00BD1B81">
              <w:rPr>
                <w:color w:val="auto"/>
                <w:sz w:val="24"/>
                <w:szCs w:val="24"/>
              </w:rPr>
              <w:t xml:space="preserve">: методы управления затратами 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стратегического управления затратами.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Система «точно в срок» в управленческом учете и анализе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pacing w:val="1"/>
                <w:sz w:val="24"/>
                <w:szCs w:val="24"/>
              </w:rPr>
            </w:pPr>
            <w:r w:rsidRPr="00BD1B81">
              <w:rPr>
                <w:color w:val="auto"/>
                <w:spacing w:val="1"/>
                <w:sz w:val="24"/>
                <w:szCs w:val="24"/>
              </w:rPr>
              <w:t xml:space="preserve">Концепция </w:t>
            </w:r>
            <w:proofErr w:type="spellStart"/>
            <w:r w:rsidRPr="00BD1B81">
              <w:rPr>
                <w:color w:val="auto"/>
                <w:spacing w:val="1"/>
                <w:sz w:val="24"/>
                <w:szCs w:val="24"/>
              </w:rPr>
              <w:t>контроллинга</w:t>
            </w:r>
            <w:proofErr w:type="spellEnd"/>
            <w:r w:rsidRPr="00BD1B81">
              <w:rPr>
                <w:color w:val="auto"/>
                <w:spacing w:val="1"/>
                <w:sz w:val="24"/>
                <w:szCs w:val="24"/>
              </w:rPr>
              <w:t xml:space="preserve"> как часть управленческого учета и анализа</w:t>
            </w:r>
          </w:p>
          <w:p w:rsidR="0031037D" w:rsidRPr="00BD1B81" w:rsidRDefault="0031037D" w:rsidP="0031037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color w:val="auto"/>
                <w:sz w:val="24"/>
                <w:szCs w:val="24"/>
              </w:rPr>
            </w:pPr>
            <w:r w:rsidRPr="00BD1B81">
              <w:rPr>
                <w:color w:val="auto"/>
                <w:sz w:val="24"/>
                <w:szCs w:val="24"/>
              </w:rPr>
              <w:t>Современные концепции учета  и анализа издержек производства.</w:t>
            </w:r>
          </w:p>
        </w:tc>
      </w:tr>
    </w:tbl>
    <w:p w:rsidR="0031037D" w:rsidRPr="0031037D" w:rsidRDefault="0031037D">
      <w:pPr>
        <w:rPr>
          <w:lang w:val="ru-RU"/>
        </w:rPr>
      </w:pPr>
    </w:p>
    <w:sectPr w:rsidR="0031037D" w:rsidRPr="0031037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97C5B"/>
    <w:multiLevelType w:val="multilevel"/>
    <w:tmpl w:val="F078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037D"/>
    <w:rsid w:val="005930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74D2"/>
  <w15:docId w15:val="{CB615E52-0610-499F-888A-C203613C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37D"/>
    <w:pPr>
      <w:spacing w:after="0" w:line="240" w:lineRule="auto"/>
    </w:pPr>
    <w:rPr>
      <w:rFonts w:ascii="Times New Roman" w:eastAsia="Tahoma" w:hAnsi="Times New Roman" w:cs="Noto Sans Devanagari"/>
      <w:color w:val="000000"/>
      <w:sz w:val="20"/>
      <w:szCs w:val="20"/>
      <w:lang w:val="ru-RU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6263</Characters>
  <Application>Microsoft Office Word</Application>
  <DocSecurity>0</DocSecurity>
  <Lines>52</Lines>
  <Paragraphs>14</Paragraphs>
  <ScaleCrop>false</ScaleCrop>
  <Company>УрГЭУ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2021-2022_z38_04_01_ЗМ-ФУА-21_plx_Управленческий учет и анализ хозяйственной деятельности</dc:title>
  <dc:creator>FastReport.NET</dc:creator>
  <cp:lastModifiedBy>Курбатова Валерия Платоновна</cp:lastModifiedBy>
  <cp:revision>2</cp:revision>
  <dcterms:created xsi:type="dcterms:W3CDTF">2021-07-30T04:54:00Z</dcterms:created>
  <dcterms:modified xsi:type="dcterms:W3CDTF">2021-07-30T04:55:00Z</dcterms:modified>
</cp:coreProperties>
</file>