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7274AA" w:rsidRDefault="00CB2C49" w:rsidP="007C1F49">
      <w:pPr>
        <w:jc w:val="center"/>
        <w:rPr>
          <w:b/>
          <w:sz w:val="24"/>
          <w:szCs w:val="24"/>
        </w:rPr>
      </w:pPr>
      <w:r w:rsidRPr="007274AA">
        <w:rPr>
          <w:b/>
          <w:sz w:val="24"/>
          <w:szCs w:val="24"/>
        </w:rPr>
        <w:t>АННОТАЦИЯ</w:t>
      </w:r>
    </w:p>
    <w:p w:rsidR="00CB2C49" w:rsidRPr="007274AA" w:rsidRDefault="00CB2C49" w:rsidP="007C1F49">
      <w:pPr>
        <w:jc w:val="center"/>
        <w:rPr>
          <w:sz w:val="24"/>
          <w:szCs w:val="24"/>
        </w:rPr>
      </w:pPr>
      <w:r w:rsidRPr="007274A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7274AA" w:rsidTr="00CB2C49">
        <w:tc>
          <w:tcPr>
            <w:tcW w:w="3261" w:type="dxa"/>
            <w:shd w:val="clear" w:color="auto" w:fill="E7E6E6" w:themeFill="background2"/>
          </w:tcPr>
          <w:p w:rsidR="0075328A" w:rsidRPr="007274AA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274A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274AA" w:rsidRDefault="007274AA" w:rsidP="007C1F49">
            <w:pPr>
              <w:rPr>
                <w:b/>
                <w:sz w:val="24"/>
                <w:szCs w:val="24"/>
              </w:rPr>
            </w:pPr>
            <w:r w:rsidRPr="007274AA">
              <w:rPr>
                <w:b/>
                <w:sz w:val="24"/>
                <w:szCs w:val="24"/>
              </w:rPr>
              <w:t>Идентификация и выявление фальсификации товаров</w:t>
            </w:r>
          </w:p>
        </w:tc>
      </w:tr>
      <w:tr w:rsidR="007274AA" w:rsidRPr="007274AA" w:rsidTr="00A30025">
        <w:tc>
          <w:tcPr>
            <w:tcW w:w="3261" w:type="dxa"/>
            <w:shd w:val="clear" w:color="auto" w:fill="E7E6E6" w:themeFill="background2"/>
          </w:tcPr>
          <w:p w:rsidR="007274AA" w:rsidRPr="007274AA" w:rsidRDefault="007274AA" w:rsidP="007C1F49">
            <w:pPr>
              <w:rPr>
                <w:b/>
                <w:i/>
                <w:sz w:val="24"/>
                <w:szCs w:val="24"/>
              </w:rPr>
            </w:pPr>
            <w:r w:rsidRPr="007274A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274AA" w:rsidRPr="007274AA" w:rsidRDefault="007274AA" w:rsidP="000E26C8">
            <w:pPr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</w:tcPr>
          <w:p w:rsidR="007274AA" w:rsidRPr="007274AA" w:rsidRDefault="007274AA" w:rsidP="000E26C8">
            <w:pPr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>Товароведение</w:t>
            </w:r>
          </w:p>
        </w:tc>
      </w:tr>
      <w:tr w:rsidR="007274AA" w:rsidRPr="007274AA" w:rsidTr="00CB2C49">
        <w:tc>
          <w:tcPr>
            <w:tcW w:w="3261" w:type="dxa"/>
            <w:shd w:val="clear" w:color="auto" w:fill="E7E6E6" w:themeFill="background2"/>
          </w:tcPr>
          <w:p w:rsidR="007274AA" w:rsidRPr="007274AA" w:rsidRDefault="007274AA" w:rsidP="007C1F49">
            <w:pPr>
              <w:rPr>
                <w:b/>
                <w:i/>
                <w:sz w:val="24"/>
                <w:szCs w:val="24"/>
              </w:rPr>
            </w:pPr>
            <w:r w:rsidRPr="007274A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274AA" w:rsidRPr="007274AA" w:rsidRDefault="007274AA" w:rsidP="000E26C8">
            <w:pPr>
              <w:rPr>
                <w:kern w:val="0"/>
                <w:sz w:val="24"/>
                <w:szCs w:val="24"/>
              </w:rPr>
            </w:pPr>
            <w:r w:rsidRPr="007274AA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7274AA" w:rsidRPr="007274AA" w:rsidTr="00CB2C49">
        <w:tc>
          <w:tcPr>
            <w:tcW w:w="3261" w:type="dxa"/>
            <w:shd w:val="clear" w:color="auto" w:fill="E7E6E6" w:themeFill="background2"/>
          </w:tcPr>
          <w:p w:rsidR="007274AA" w:rsidRPr="007274AA" w:rsidRDefault="007274AA" w:rsidP="007C1F49">
            <w:pPr>
              <w:rPr>
                <w:b/>
                <w:i/>
                <w:sz w:val="24"/>
                <w:szCs w:val="24"/>
              </w:rPr>
            </w:pPr>
            <w:r w:rsidRPr="007274A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274AA" w:rsidRPr="007274AA" w:rsidRDefault="007274AA" w:rsidP="000E26C8">
            <w:pPr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 xml:space="preserve">3 </w:t>
            </w:r>
            <w:proofErr w:type="spellStart"/>
            <w:r w:rsidRPr="007274AA">
              <w:rPr>
                <w:sz w:val="24"/>
                <w:szCs w:val="24"/>
              </w:rPr>
              <w:t>з.е</w:t>
            </w:r>
            <w:proofErr w:type="spellEnd"/>
            <w:r w:rsidRPr="007274AA">
              <w:rPr>
                <w:sz w:val="24"/>
                <w:szCs w:val="24"/>
              </w:rPr>
              <w:t>.</w:t>
            </w:r>
          </w:p>
        </w:tc>
      </w:tr>
      <w:tr w:rsidR="007274AA" w:rsidRPr="007274AA" w:rsidTr="00CB2C49">
        <w:tc>
          <w:tcPr>
            <w:tcW w:w="3261" w:type="dxa"/>
            <w:shd w:val="clear" w:color="auto" w:fill="E7E6E6" w:themeFill="background2"/>
          </w:tcPr>
          <w:p w:rsidR="007274AA" w:rsidRPr="007274AA" w:rsidRDefault="007274AA" w:rsidP="007C1F49">
            <w:pPr>
              <w:rPr>
                <w:b/>
                <w:i/>
                <w:sz w:val="24"/>
                <w:szCs w:val="24"/>
              </w:rPr>
            </w:pPr>
            <w:r w:rsidRPr="007274A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274AA" w:rsidRPr="007274AA" w:rsidRDefault="007274AA" w:rsidP="000E26C8">
            <w:pPr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 xml:space="preserve">Зачет </w:t>
            </w:r>
          </w:p>
        </w:tc>
      </w:tr>
      <w:tr w:rsidR="007274AA" w:rsidRPr="007274AA" w:rsidTr="004E6061">
        <w:tc>
          <w:tcPr>
            <w:tcW w:w="3261" w:type="dxa"/>
            <w:shd w:val="clear" w:color="auto" w:fill="E7E6E6" w:themeFill="background2"/>
          </w:tcPr>
          <w:p w:rsidR="007274AA" w:rsidRPr="007274AA" w:rsidRDefault="007274AA" w:rsidP="007C1F49">
            <w:pPr>
              <w:rPr>
                <w:b/>
                <w:i/>
                <w:sz w:val="24"/>
                <w:szCs w:val="24"/>
              </w:rPr>
            </w:pPr>
            <w:r w:rsidRPr="007274A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74AA" w:rsidRPr="007274AA" w:rsidRDefault="007274AA" w:rsidP="000E26C8">
            <w:pPr>
              <w:rPr>
                <w:sz w:val="24"/>
                <w:szCs w:val="24"/>
              </w:rPr>
            </w:pPr>
            <w:r w:rsidRPr="007274AA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7274A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74AA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7274AA">
              <w:rPr>
                <w:b/>
                <w:i/>
                <w:sz w:val="24"/>
                <w:szCs w:val="24"/>
              </w:rPr>
              <w:t>Кратк</w:t>
            </w:r>
            <w:r w:rsidR="00CB2C49" w:rsidRPr="007274A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274AA" w:rsidRPr="007274AA" w:rsidTr="00CB2C49">
        <w:tc>
          <w:tcPr>
            <w:tcW w:w="10490" w:type="dxa"/>
            <w:gridSpan w:val="3"/>
          </w:tcPr>
          <w:p w:rsidR="007274AA" w:rsidRPr="007274AA" w:rsidRDefault="007274AA" w:rsidP="000E26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>Тема 1. Теоретические основы идентификации товаров: основные понятия, правовая основа, цели, задачи и принципы идентификации.</w:t>
            </w:r>
          </w:p>
        </w:tc>
      </w:tr>
      <w:tr w:rsidR="007274AA" w:rsidRPr="007274AA" w:rsidTr="00CB2C49">
        <w:tc>
          <w:tcPr>
            <w:tcW w:w="10490" w:type="dxa"/>
            <w:gridSpan w:val="3"/>
          </w:tcPr>
          <w:p w:rsidR="007274AA" w:rsidRPr="007274AA" w:rsidRDefault="007274AA" w:rsidP="000E26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>Тема 2. Характеристика идентификации товаров: объекты, виды, критерии идентификации.</w:t>
            </w:r>
          </w:p>
        </w:tc>
      </w:tr>
      <w:tr w:rsidR="007274AA" w:rsidRPr="007274AA" w:rsidTr="00CB2C49">
        <w:tc>
          <w:tcPr>
            <w:tcW w:w="10490" w:type="dxa"/>
            <w:gridSpan w:val="3"/>
          </w:tcPr>
          <w:p w:rsidR="007274AA" w:rsidRPr="007274AA" w:rsidRDefault="007274AA" w:rsidP="000E26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>Тема 3. Средства, показатели и методы идентификации.</w:t>
            </w:r>
          </w:p>
        </w:tc>
      </w:tr>
      <w:tr w:rsidR="007274AA" w:rsidRPr="007274AA" w:rsidTr="00CB2C49">
        <w:tc>
          <w:tcPr>
            <w:tcW w:w="10490" w:type="dxa"/>
            <w:gridSpan w:val="3"/>
          </w:tcPr>
          <w:p w:rsidR="007274AA" w:rsidRPr="007274AA" w:rsidRDefault="007274AA" w:rsidP="000E26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>Тема 4. Организация проведения идентификации: стадии и основные этапы, последовательность проведения.</w:t>
            </w:r>
          </w:p>
        </w:tc>
      </w:tr>
      <w:tr w:rsidR="007274AA" w:rsidRPr="007274AA" w:rsidTr="00CB2C49">
        <w:tc>
          <w:tcPr>
            <w:tcW w:w="10490" w:type="dxa"/>
            <w:gridSpan w:val="3"/>
          </w:tcPr>
          <w:p w:rsidR="007274AA" w:rsidRPr="007274AA" w:rsidRDefault="007274AA" w:rsidP="000E26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 xml:space="preserve">Тема 5. Организация </w:t>
            </w:r>
            <w:proofErr w:type="spellStart"/>
            <w:r w:rsidRPr="007274AA">
              <w:rPr>
                <w:sz w:val="24"/>
                <w:szCs w:val="24"/>
              </w:rPr>
              <w:t>прослеживаемости</w:t>
            </w:r>
            <w:proofErr w:type="spellEnd"/>
            <w:r w:rsidRPr="007274AA">
              <w:rPr>
                <w:sz w:val="24"/>
                <w:szCs w:val="24"/>
              </w:rPr>
              <w:t xml:space="preserve"> в сфере производства. Роль идентификации при сертификации; оценочной деятельности; контрольно-надзорных операциях.</w:t>
            </w:r>
          </w:p>
        </w:tc>
      </w:tr>
      <w:tr w:rsidR="007274AA" w:rsidRPr="007274AA" w:rsidTr="00CB2C49">
        <w:tc>
          <w:tcPr>
            <w:tcW w:w="10490" w:type="dxa"/>
            <w:gridSpan w:val="3"/>
          </w:tcPr>
          <w:p w:rsidR="007274AA" w:rsidRPr="007274AA" w:rsidRDefault="007274AA" w:rsidP="000E26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 xml:space="preserve">Тема 6. Виды фальсификации, способы и место осуществления. Формы защиты потребительского рынка от фальсифицированных товаров. </w:t>
            </w:r>
          </w:p>
        </w:tc>
      </w:tr>
      <w:tr w:rsidR="007274AA" w:rsidRPr="007274AA" w:rsidTr="00CB2C49">
        <w:tc>
          <w:tcPr>
            <w:tcW w:w="10490" w:type="dxa"/>
            <w:gridSpan w:val="3"/>
            <w:shd w:val="clear" w:color="auto" w:fill="E7E6E6" w:themeFill="background2"/>
          </w:tcPr>
          <w:p w:rsidR="007274AA" w:rsidRPr="007274AA" w:rsidRDefault="007274AA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74A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74AA" w:rsidRPr="007274AA" w:rsidTr="00CB2C49">
        <w:tc>
          <w:tcPr>
            <w:tcW w:w="10490" w:type="dxa"/>
            <w:gridSpan w:val="3"/>
          </w:tcPr>
          <w:p w:rsidR="007274AA" w:rsidRPr="007274AA" w:rsidRDefault="007274AA" w:rsidP="007274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274AA" w:rsidRPr="007274AA" w:rsidRDefault="007274AA" w:rsidP="007274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 xml:space="preserve">1. Николаева, М. А.  Идентификация и обнаружение фальсификации продовольственных товаров [Электронный ресурс]: учебное пособие для студентов вузов, обучающихся по направлению подготовки 38.03.06 «Торговое дело» / М. А. Николаева, М. А. </w:t>
            </w:r>
            <w:proofErr w:type="spellStart"/>
            <w:r w:rsidRPr="007274AA">
              <w:rPr>
                <w:sz w:val="24"/>
                <w:szCs w:val="24"/>
              </w:rPr>
              <w:t>Положишникова</w:t>
            </w:r>
            <w:proofErr w:type="spellEnd"/>
            <w:r w:rsidRPr="007274AA">
              <w:rPr>
                <w:sz w:val="24"/>
                <w:szCs w:val="24"/>
              </w:rPr>
              <w:t>. - Москва</w:t>
            </w:r>
            <w:proofErr w:type="gramStart"/>
            <w:r w:rsidRPr="007274AA">
              <w:rPr>
                <w:sz w:val="24"/>
                <w:szCs w:val="24"/>
              </w:rPr>
              <w:t xml:space="preserve"> :</w:t>
            </w:r>
            <w:proofErr w:type="gramEnd"/>
            <w:r w:rsidRPr="007274AA">
              <w:rPr>
                <w:sz w:val="24"/>
                <w:szCs w:val="24"/>
              </w:rPr>
              <w:t xml:space="preserve"> ИНФРА-М, 2019. - 464 с. </w:t>
            </w:r>
            <w:hyperlink r:id="rId8">
              <w:r w:rsidRPr="007274AA">
                <w:rPr>
                  <w:rStyle w:val="-1"/>
                  <w:i/>
                  <w:sz w:val="24"/>
                  <w:szCs w:val="24"/>
                </w:rPr>
                <w:t>http://znanium.com/go.php?id=987302</w:t>
              </w:r>
            </w:hyperlink>
          </w:p>
          <w:p w:rsidR="007274AA" w:rsidRPr="007274AA" w:rsidRDefault="007274AA" w:rsidP="007274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rStyle w:val="-1"/>
                <w:color w:val="000000"/>
                <w:sz w:val="24"/>
                <w:szCs w:val="24"/>
                <w:u w:val="none"/>
              </w:rPr>
              <w:t>2. Товароведение однородных групп продовольственных товаров [Электронный ресурс]</w:t>
            </w:r>
            <w:proofErr w:type="gramStart"/>
            <w:r w:rsidRPr="007274AA">
              <w:rPr>
                <w:rStyle w:val="-1"/>
                <w:color w:val="000000"/>
                <w:sz w:val="24"/>
                <w:szCs w:val="24"/>
                <w:u w:val="none"/>
              </w:rPr>
              <w:t xml:space="preserve"> :</w:t>
            </w:r>
            <w:proofErr w:type="gramEnd"/>
            <w:r w:rsidRPr="007274AA">
              <w:rPr>
                <w:rStyle w:val="-1"/>
                <w:color w:val="000000"/>
                <w:sz w:val="24"/>
                <w:szCs w:val="24"/>
                <w:u w:val="none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Москва</w:t>
            </w:r>
            <w:proofErr w:type="gramStart"/>
            <w:r w:rsidRPr="007274AA">
              <w:rPr>
                <w:rStyle w:val="-1"/>
                <w:color w:val="000000"/>
                <w:sz w:val="24"/>
                <w:szCs w:val="24"/>
                <w:u w:val="none"/>
              </w:rPr>
              <w:t xml:space="preserve"> :</w:t>
            </w:r>
            <w:proofErr w:type="gramEnd"/>
            <w:r w:rsidRPr="007274AA">
              <w:rPr>
                <w:rStyle w:val="-1"/>
                <w:color w:val="000000"/>
                <w:sz w:val="24"/>
                <w:szCs w:val="24"/>
                <w:u w:val="none"/>
              </w:rPr>
              <w:t xml:space="preserve"> Дашков и</w:t>
            </w:r>
            <w:proofErr w:type="gramStart"/>
            <w:r w:rsidRPr="007274AA">
              <w:rPr>
                <w:rStyle w:val="-1"/>
                <w:color w:val="000000"/>
                <w:sz w:val="24"/>
                <w:szCs w:val="24"/>
                <w:u w:val="none"/>
              </w:rPr>
              <w:t xml:space="preserve"> К</w:t>
            </w:r>
            <w:proofErr w:type="gramEnd"/>
            <w:r w:rsidRPr="007274AA">
              <w:rPr>
                <w:rStyle w:val="-1"/>
                <w:color w:val="000000"/>
                <w:sz w:val="24"/>
                <w:szCs w:val="24"/>
                <w:u w:val="none"/>
              </w:rPr>
              <w:t xml:space="preserve">°, 2017. - 930 с. </w:t>
            </w:r>
            <w:hyperlink r:id="rId9">
              <w:r w:rsidRPr="007274AA">
                <w:rPr>
                  <w:rStyle w:val="-1"/>
                  <w:i/>
                  <w:sz w:val="24"/>
                  <w:szCs w:val="24"/>
                </w:rPr>
                <w:t>http://znanium.com/go.php?id=511978</w:t>
              </w:r>
            </w:hyperlink>
          </w:p>
          <w:p w:rsidR="007274AA" w:rsidRDefault="007274AA" w:rsidP="007274AA">
            <w:pPr>
              <w:tabs>
                <w:tab w:val="left" w:pos="195"/>
              </w:tabs>
              <w:jc w:val="both"/>
              <w:rPr>
                <w:rStyle w:val="-1"/>
                <w:i/>
              </w:rPr>
            </w:pPr>
            <w:r w:rsidRPr="007274AA">
              <w:rPr>
                <w:sz w:val="24"/>
                <w:szCs w:val="24"/>
              </w:rPr>
              <w:t xml:space="preserve">3. </w:t>
            </w:r>
            <w:r w:rsidRPr="007274AA">
              <w:rPr>
                <w:color w:val="000000"/>
                <w:sz w:val="24"/>
                <w:szCs w:val="24"/>
                <w:highlight w:val="white"/>
              </w:rPr>
              <w:t>Товароведение однородных групп непродовольственных товаров [Электронный ресурс]</w:t>
            </w:r>
            <w:proofErr w:type="gramStart"/>
            <w:r w:rsidRPr="007274AA">
              <w:rPr>
                <w:color w:val="000000"/>
                <w:sz w:val="24"/>
                <w:szCs w:val="24"/>
                <w:highlight w:val="white"/>
              </w:rPr>
              <w:t xml:space="preserve"> :</w:t>
            </w:r>
            <w:proofErr w:type="gramEnd"/>
            <w:r w:rsidRPr="007274AA">
              <w:rPr>
                <w:color w:val="000000"/>
                <w:sz w:val="24"/>
                <w:szCs w:val="24"/>
                <w:highlight w:val="white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7274AA">
              <w:rPr>
                <w:color w:val="000000"/>
                <w:sz w:val="24"/>
                <w:szCs w:val="24"/>
                <w:highlight w:val="white"/>
              </w:rPr>
              <w:t>Умаленовой</w:t>
            </w:r>
            <w:proofErr w:type="spellEnd"/>
            <w:r w:rsidRPr="007274AA">
              <w:rPr>
                <w:color w:val="000000"/>
                <w:sz w:val="24"/>
                <w:szCs w:val="24"/>
                <w:highlight w:val="white"/>
              </w:rPr>
              <w:t>. - Москва</w:t>
            </w:r>
            <w:proofErr w:type="gramStart"/>
            <w:r w:rsidRPr="007274AA">
              <w:rPr>
                <w:color w:val="000000"/>
                <w:sz w:val="24"/>
                <w:szCs w:val="24"/>
                <w:highlight w:val="white"/>
              </w:rPr>
              <w:t xml:space="preserve"> :</w:t>
            </w:r>
            <w:proofErr w:type="gramEnd"/>
            <w:r w:rsidRPr="007274AA">
              <w:rPr>
                <w:color w:val="000000"/>
                <w:sz w:val="24"/>
                <w:szCs w:val="24"/>
                <w:highlight w:val="white"/>
              </w:rPr>
              <w:t xml:space="preserve"> Дашков и</w:t>
            </w:r>
            <w:proofErr w:type="gramStart"/>
            <w:r w:rsidRPr="007274AA">
              <w:rPr>
                <w:color w:val="000000"/>
                <w:sz w:val="24"/>
                <w:szCs w:val="24"/>
                <w:highlight w:val="white"/>
              </w:rPr>
              <w:t xml:space="preserve"> К</w:t>
            </w:r>
            <w:proofErr w:type="gramEnd"/>
            <w:r w:rsidRPr="007274AA">
              <w:rPr>
                <w:color w:val="000000"/>
                <w:sz w:val="24"/>
                <w:szCs w:val="24"/>
                <w:highlight w:val="white"/>
              </w:rPr>
              <w:t>°, 2017. - 760 с. </w:t>
            </w:r>
            <w:hyperlink r:id="rId10">
              <w:r w:rsidRPr="007274AA">
                <w:rPr>
                  <w:rStyle w:val="-1"/>
                  <w:i/>
                  <w:sz w:val="24"/>
                  <w:szCs w:val="24"/>
                </w:rPr>
                <w:t>http://znanium.com/go.php?id=936039</w:t>
              </w:r>
            </w:hyperlink>
          </w:p>
          <w:p w:rsidR="007274AA" w:rsidRPr="007274AA" w:rsidRDefault="007274AA" w:rsidP="007274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7274AA" w:rsidRPr="007274AA" w:rsidRDefault="007274AA" w:rsidP="007274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274AA" w:rsidRPr="007274AA" w:rsidRDefault="007274AA" w:rsidP="007274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 xml:space="preserve">1. </w:t>
            </w:r>
            <w:proofErr w:type="spellStart"/>
            <w:r w:rsidRPr="007274AA">
              <w:rPr>
                <w:sz w:val="24"/>
                <w:szCs w:val="24"/>
              </w:rPr>
              <w:t>Голубцова</w:t>
            </w:r>
            <w:proofErr w:type="spellEnd"/>
            <w:r w:rsidRPr="007274AA">
              <w:rPr>
                <w:sz w:val="24"/>
                <w:szCs w:val="24"/>
              </w:rPr>
              <w:t>, Ю. В. Теоретические и практические аспекты формирования качества продуктов переработки растительного сырья [Электронный ресурс]</w:t>
            </w:r>
            <w:proofErr w:type="gramStart"/>
            <w:r w:rsidRPr="007274AA">
              <w:rPr>
                <w:sz w:val="24"/>
                <w:szCs w:val="24"/>
              </w:rPr>
              <w:t xml:space="preserve"> :</w:t>
            </w:r>
            <w:proofErr w:type="gramEnd"/>
            <w:r w:rsidRPr="007274AA">
              <w:rPr>
                <w:sz w:val="24"/>
                <w:szCs w:val="24"/>
              </w:rPr>
              <w:t xml:space="preserve"> монография / Ю. В. </w:t>
            </w:r>
            <w:proofErr w:type="spellStart"/>
            <w:r w:rsidRPr="007274AA">
              <w:rPr>
                <w:sz w:val="24"/>
                <w:szCs w:val="24"/>
              </w:rPr>
              <w:t>Голубцова</w:t>
            </w:r>
            <w:proofErr w:type="spellEnd"/>
            <w:r w:rsidRPr="007274AA">
              <w:rPr>
                <w:sz w:val="24"/>
                <w:szCs w:val="24"/>
              </w:rPr>
              <w:t xml:space="preserve">. - </w:t>
            </w:r>
            <w:proofErr w:type="spellStart"/>
            <w:r w:rsidRPr="007274AA">
              <w:rPr>
                <w:sz w:val="24"/>
                <w:szCs w:val="24"/>
              </w:rPr>
              <w:t>КемГУ</w:t>
            </w:r>
            <w:proofErr w:type="spellEnd"/>
            <w:r w:rsidRPr="007274AA">
              <w:rPr>
                <w:sz w:val="24"/>
                <w:szCs w:val="24"/>
              </w:rPr>
              <w:t>, 2017. - 179 с. </w:t>
            </w:r>
            <w:hyperlink r:id="rId11">
              <w:r w:rsidRPr="007274AA">
                <w:rPr>
                  <w:rStyle w:val="-1"/>
                  <w:i/>
                  <w:sz w:val="24"/>
                </w:rPr>
                <w:t>https://e.lanbook.com/book/102701</w:t>
              </w:r>
            </w:hyperlink>
          </w:p>
          <w:p w:rsidR="007274AA" w:rsidRPr="007274AA" w:rsidRDefault="007274AA" w:rsidP="007274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74AA">
              <w:rPr>
                <w:color w:val="000000"/>
                <w:sz w:val="24"/>
                <w:szCs w:val="24"/>
              </w:rPr>
              <w:t>2.Николаева, М. А. Товарная информация [Электронный ресурс]</w:t>
            </w:r>
            <w:proofErr w:type="gramStart"/>
            <w:r w:rsidRPr="007274A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274AA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100700.62 "Торговое дело" / М. А. Николаева, Л. В. Карташова. - Москва: Норма: ИНФРА-М, 2016 - 256 с. </w:t>
            </w:r>
            <w:hyperlink r:id="rId12">
              <w:r w:rsidRPr="007274AA">
                <w:rPr>
                  <w:rStyle w:val="-1"/>
                  <w:i/>
                  <w:sz w:val="24"/>
                </w:rPr>
                <w:t>http://znanium.com/go.php?id=515222</w:t>
              </w:r>
            </w:hyperlink>
          </w:p>
          <w:p w:rsidR="007274AA" w:rsidRPr="007274AA" w:rsidRDefault="007274AA" w:rsidP="007274AA">
            <w:pPr>
              <w:pStyle w:val="a8"/>
              <w:shd w:val="clear" w:color="auto" w:fill="FFFFFF"/>
              <w:tabs>
                <w:tab w:val="left" w:pos="285"/>
                <w:tab w:val="left" w:pos="431"/>
              </w:tabs>
              <w:ind w:left="0"/>
              <w:jc w:val="both"/>
              <w:rPr>
                <w:color w:val="000000"/>
              </w:rPr>
            </w:pPr>
            <w:r w:rsidRPr="007274AA">
              <w:t>3. Идентификационная и товарная экспертиза одежно-обувных и ювелирных товаро</w:t>
            </w:r>
            <w:proofErr w:type="gramStart"/>
            <w:r w:rsidRPr="007274AA">
              <w:t>в[</w:t>
            </w:r>
            <w:proofErr w:type="gramEnd"/>
            <w:r w:rsidRPr="007274AA">
              <w:t>Текст] : учебник : учебное пособие для студентов вузов, обучающихся по специальности 080401 «Товароведение и экспертиза товаров» (направление 100800 «Товароведение») / [А. Н. Неверов [и др.]. - Москва</w:t>
            </w:r>
            <w:proofErr w:type="gramStart"/>
            <w:r w:rsidRPr="007274AA">
              <w:t xml:space="preserve"> :</w:t>
            </w:r>
            <w:proofErr w:type="gramEnd"/>
            <w:r w:rsidRPr="007274AA">
              <w:t xml:space="preserve"> ИНФРА-М, 2014. - 471 с. 1экз.</w:t>
            </w:r>
          </w:p>
        </w:tc>
      </w:tr>
      <w:tr w:rsidR="007274AA" w:rsidRPr="007274AA" w:rsidTr="00CB2C49">
        <w:tc>
          <w:tcPr>
            <w:tcW w:w="10490" w:type="dxa"/>
            <w:gridSpan w:val="3"/>
            <w:shd w:val="clear" w:color="auto" w:fill="E7E6E6" w:themeFill="background2"/>
          </w:tcPr>
          <w:p w:rsidR="007274AA" w:rsidRPr="007274AA" w:rsidRDefault="007274AA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274A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7274AA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7274A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7274AA" w:rsidRPr="007274AA" w:rsidTr="00CB2C49">
        <w:tc>
          <w:tcPr>
            <w:tcW w:w="10490" w:type="dxa"/>
            <w:gridSpan w:val="3"/>
          </w:tcPr>
          <w:p w:rsidR="007274AA" w:rsidRPr="007274AA" w:rsidRDefault="007274AA" w:rsidP="000E26C8">
            <w:pPr>
              <w:rPr>
                <w:sz w:val="24"/>
                <w:szCs w:val="24"/>
              </w:rPr>
            </w:pPr>
            <w:r w:rsidRPr="007274A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274AA" w:rsidRPr="007274AA" w:rsidRDefault="007274AA" w:rsidP="000E26C8">
            <w:pPr>
              <w:jc w:val="both"/>
              <w:rPr>
                <w:sz w:val="24"/>
                <w:szCs w:val="24"/>
              </w:rPr>
            </w:pPr>
            <w:r w:rsidRPr="007274A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274A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27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4A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27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4A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27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4A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274A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274A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74AA" w:rsidRPr="007274AA" w:rsidRDefault="007274AA" w:rsidP="000E26C8">
            <w:pPr>
              <w:jc w:val="both"/>
              <w:rPr>
                <w:sz w:val="24"/>
                <w:szCs w:val="24"/>
              </w:rPr>
            </w:pPr>
            <w:r w:rsidRPr="007274A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274A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74AA" w:rsidRPr="007274AA" w:rsidRDefault="007274AA" w:rsidP="000E26C8">
            <w:pPr>
              <w:jc w:val="both"/>
              <w:rPr>
                <w:b/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274AA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727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4AA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7274AA">
              <w:rPr>
                <w:color w:val="000000"/>
                <w:sz w:val="24"/>
                <w:szCs w:val="24"/>
              </w:rPr>
              <w:t xml:space="preserve">. Лицензия GNU </w:t>
            </w:r>
            <w:proofErr w:type="spellStart"/>
            <w:r w:rsidRPr="007274AA">
              <w:rPr>
                <w:color w:val="000000"/>
                <w:sz w:val="24"/>
                <w:szCs w:val="24"/>
              </w:rPr>
              <w:t>LGPL.Без</w:t>
            </w:r>
            <w:proofErr w:type="spellEnd"/>
            <w:r w:rsidRPr="007274AA">
              <w:rPr>
                <w:color w:val="000000"/>
                <w:sz w:val="24"/>
                <w:szCs w:val="24"/>
              </w:rPr>
              <w:t xml:space="preserve"> ограничения срока</w:t>
            </w:r>
          </w:p>
          <w:p w:rsidR="007274AA" w:rsidRPr="007274AA" w:rsidRDefault="007274AA" w:rsidP="000E26C8">
            <w:pPr>
              <w:rPr>
                <w:b/>
                <w:sz w:val="24"/>
                <w:szCs w:val="24"/>
              </w:rPr>
            </w:pPr>
            <w:r w:rsidRPr="007274A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74AA" w:rsidRPr="007274AA" w:rsidRDefault="007274AA" w:rsidP="000E26C8">
            <w:pPr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>Общего доступа</w:t>
            </w:r>
          </w:p>
          <w:p w:rsidR="007274AA" w:rsidRPr="007274AA" w:rsidRDefault="007274AA" w:rsidP="000E26C8">
            <w:pPr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>- Справочная правовая система ГАРАНТ</w:t>
            </w:r>
          </w:p>
          <w:p w:rsidR="007274AA" w:rsidRPr="007274AA" w:rsidRDefault="007274AA" w:rsidP="000E26C8">
            <w:pPr>
              <w:rPr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74AA" w:rsidRPr="007274AA" w:rsidTr="00CB2C49">
        <w:tc>
          <w:tcPr>
            <w:tcW w:w="10490" w:type="dxa"/>
            <w:gridSpan w:val="3"/>
            <w:shd w:val="clear" w:color="auto" w:fill="E7E6E6" w:themeFill="background2"/>
          </w:tcPr>
          <w:p w:rsidR="007274AA" w:rsidRPr="007274AA" w:rsidRDefault="007274AA" w:rsidP="007C1F49">
            <w:pPr>
              <w:rPr>
                <w:b/>
                <w:i/>
                <w:sz w:val="24"/>
                <w:szCs w:val="24"/>
              </w:rPr>
            </w:pPr>
            <w:r w:rsidRPr="007274AA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 w:rsidRPr="007274AA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7274AA">
              <w:rPr>
                <w:b/>
                <w:i/>
                <w:sz w:val="24"/>
                <w:szCs w:val="24"/>
              </w:rPr>
              <w:t xml:space="preserve"> курсов </w:t>
            </w:r>
            <w:r w:rsidRPr="007274AA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274AA" w:rsidRPr="007274AA" w:rsidTr="00CB2C49">
        <w:tc>
          <w:tcPr>
            <w:tcW w:w="10490" w:type="dxa"/>
            <w:gridSpan w:val="3"/>
          </w:tcPr>
          <w:p w:rsidR="007274AA" w:rsidRPr="007274AA" w:rsidRDefault="007274AA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7274AA" w:rsidRPr="007274AA" w:rsidTr="00CB2C49">
        <w:tc>
          <w:tcPr>
            <w:tcW w:w="10490" w:type="dxa"/>
            <w:gridSpan w:val="3"/>
            <w:shd w:val="clear" w:color="auto" w:fill="E7E6E6" w:themeFill="background2"/>
          </w:tcPr>
          <w:p w:rsidR="007274AA" w:rsidRPr="007274AA" w:rsidRDefault="007274AA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74A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74AA" w:rsidRPr="007274AA" w:rsidTr="00CB2C49">
        <w:tc>
          <w:tcPr>
            <w:tcW w:w="10490" w:type="dxa"/>
            <w:gridSpan w:val="3"/>
          </w:tcPr>
          <w:p w:rsidR="007274AA" w:rsidRPr="007274AA" w:rsidRDefault="007274AA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74AA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7274AA" w:rsidRDefault="0061508B" w:rsidP="007C1F49">
      <w:pPr>
        <w:ind w:left="-284"/>
        <w:rPr>
          <w:sz w:val="24"/>
          <w:szCs w:val="24"/>
        </w:rPr>
      </w:pPr>
    </w:p>
    <w:p w:rsidR="00613DD1" w:rsidRPr="007274AA" w:rsidRDefault="00613DD1" w:rsidP="00613DD1">
      <w:pPr>
        <w:ind w:left="-284"/>
        <w:rPr>
          <w:sz w:val="24"/>
          <w:szCs w:val="24"/>
        </w:rPr>
      </w:pPr>
      <w:r w:rsidRPr="007274AA">
        <w:rPr>
          <w:sz w:val="24"/>
          <w:szCs w:val="24"/>
        </w:rPr>
        <w:t xml:space="preserve">Аннотацию подготовил: </w:t>
      </w:r>
      <w:r w:rsidR="007274AA" w:rsidRPr="007274AA">
        <w:rPr>
          <w:sz w:val="24"/>
          <w:szCs w:val="24"/>
        </w:rPr>
        <w:t>Меркулова Н.Ю.</w:t>
      </w:r>
      <w:r w:rsidRPr="007274AA">
        <w:rPr>
          <w:sz w:val="24"/>
          <w:szCs w:val="24"/>
        </w:rPr>
        <w:t xml:space="preserve">  </w:t>
      </w:r>
    </w:p>
    <w:p w:rsidR="00613DD1" w:rsidRPr="007274AA" w:rsidRDefault="00613DD1" w:rsidP="00613DD1">
      <w:pPr>
        <w:jc w:val="right"/>
        <w:rPr>
          <w:sz w:val="24"/>
          <w:szCs w:val="24"/>
        </w:rPr>
      </w:pPr>
    </w:p>
    <w:p w:rsidR="00613DD1" w:rsidRPr="007274AA" w:rsidRDefault="00613DD1" w:rsidP="00613DD1">
      <w:pPr>
        <w:rPr>
          <w:sz w:val="24"/>
          <w:szCs w:val="24"/>
        </w:rPr>
      </w:pPr>
    </w:p>
    <w:p w:rsidR="00613DD1" w:rsidRPr="007274AA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RPr="007274A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40" w:rsidRDefault="00243240">
      <w:r>
        <w:separator/>
      </w:r>
    </w:p>
  </w:endnote>
  <w:endnote w:type="continuationSeparator" w:id="0">
    <w:p w:rsidR="00243240" w:rsidRDefault="0024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40" w:rsidRDefault="00243240">
      <w:r>
        <w:separator/>
      </w:r>
    </w:p>
  </w:footnote>
  <w:footnote w:type="continuationSeparator" w:id="0">
    <w:p w:rsidR="00243240" w:rsidRDefault="00243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3240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21320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4AA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7274AA"/>
    <w:rPr>
      <w:color w:val="0563C1" w:themeColor="hyperlink"/>
      <w:u w:val="single"/>
    </w:rPr>
  </w:style>
  <w:style w:type="character" w:customStyle="1" w:styleId="ListLabel3">
    <w:name w:val="ListLabel 3"/>
    <w:qFormat/>
    <w:rsid w:val="007274AA"/>
    <w:rPr>
      <w:rFonts w:ascii="Times New Roman;Times;serif" w:hAnsi="Times New Roman;Times;serif"/>
      <w:i/>
      <w:color w:val="000000"/>
      <w:sz w:val="22"/>
      <w:szCs w:val="22"/>
      <w:highlight w:val="whit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3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52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27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6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2D4C-CC2E-4592-9227-EEE2146E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tovaroved</cp:lastModifiedBy>
  <cp:revision>11</cp:revision>
  <cp:lastPrinted>2019-02-15T10:04:00Z</cp:lastPrinted>
  <dcterms:created xsi:type="dcterms:W3CDTF">2019-04-02T16:40:00Z</dcterms:created>
  <dcterms:modified xsi:type="dcterms:W3CDTF">2020-02-10T11:15:00Z</dcterms:modified>
</cp:coreProperties>
</file>