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Макроэкономическое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прогнозирование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макроэкономического планирования и прогнозирования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становления и закономерности развития планирования и прогнозирования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основы макроэкономического планирования и прогнозирования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прогнозирование демографического развития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прогнозирование рынка труда, трудовых ресурсов и занятости населения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прогнозирование уровня жизни населения</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прогнозирование развития отраслей (видов экономической деятельности) социальной сферы</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прогнозирование   развития   производственных отраслей  (видов экономической деятельности)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основы планирования и прогнозирования экономического развития Российской Федерации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Прогнозные и плановые документы Российской Федерации: особенности формирования и реализации</w:t>
            </w:r>
          </w:p>
        </w:tc>
      </w:tr>
      <w:tr>
        <w:trPr>
          <w:trHeight w:hRule="exact" w:val="295.7648"/>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Басовский Л. Е. Прогнозирование и планирование в условиях рынка:учебное пособие для студентов вузов, обучающихся по направлению подготовки 38.03.01 «Экономика» (квалификация (степень) «бакалавр»). - Москва: ИНФРА-М, 2018. - 260 с.</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Басовский Л. Е. Прогнозирование и планирование в условиях рынка:учебное пособие для студентов вузов, обучающихся по направлению "Экономика и управление". - Москва: ИНФРА-М, 2012. - 259 с.</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Невская Н. А. Макроэкономическое планирование и прогнозирование:учебник и практикум для академического бакалавриата. - Москва: Юрайт, 2016. - 542 с.</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Семин А. Н., Лысенко Ю. В., Лысенко М. В., Таипова Э. Х. Макроэкономическое планирование и прогнозирование:учебник для студентов вузов, обучающихся по направлению подготовки "Экономика". - Москва: КноРус, 2016. - 308 с.</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Новикова Н. В. Макроэкономическое планирование и прогнозирование:методические рекомендации и задания к контрольной работе. - Екатеринбург: [Издательство УрГЭУ], 2013. - 17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Невская Н. А. Макроэкономическое планирование и прогнозирование. Ч. 1 [Электронный ресурс]:учебник и практикум для академического бакалавриата. - Москва: Юрайт, 2019. - 310 с. – Режим доступа: https://www.biblio-online.ru/bcode/438259</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Невская Н. А. Макроэкономическое планирование и прогнозирование. Ч. 2 [Электронный ресурс]:учебник и практикум для академического бакалавриата. - Москва: Юрайт, 2019. - 236 с. – Режим доступа: https://www.biblio-online.ru/bcode/438260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Светуньков И. С., Светуньков С. Г. Методы социально-экономического прогнозирования. Т. 1. Теория и методология [Электронный ресурс]:учебник и практикум для академического бакалавриата. - Москва: Юрайт, 2018. - 351 с. – Режим доступа: https://www.biblio- online.ru/bcode/425340</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Светуньков И. С., Светуньков С. Г. Методы социально-экономического прогнозирования. Т. 2. Модели и методы [Электронный ресурс]:учебник и практикум для академического бакалавриата. - Москва: Юрайт, 2019. - 447 с. – Режим доступа: https://www.biblio-online.ru/bcode/433072</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Бабич Т. Н., Кузьбожев Э. Н., Козьева И. А., Вертакова Ю. В. Прогнозирование и планирование в условиях рынка [Электронный ресурс]:учебное пособие для студентов вузов, обучающихся по специальности 080502 "Экономика и управление на предприятии (по отраслям)". - Москва: ИНФРА-М, 2014. - 336 с. – Режим доступа: http://znanium.com/go.php?id=454207</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Бабич Т. Н., Кузьбожев Э. Н., Козьева И. А., Вертакова Ю. В. Прогнозирование и планирование в условиях рынка [Электронный ресурс]:учебное пособие для студентов вузов, обучающихся по направлению подготовки 38.03.02 "Менеджмент" (профиль "Производственный менеджмент"). - Москва: ИНФРА-М, 2017. - 336 с. – Режим доступа: http://znanium.com/go.php? id=851194</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Басовский Л. Е. Прогнозирование и планирование в условиях рынка [Электронный ресурс]:учебное пособие для студентов вузов, обучающихся по направлению подготовки 38.03.01 «Экономика» (квалификация (степень) «бакалавр»). - Москва: ИНФРА-М, 2019. - 260 с. – Режим доступа: http://znanium.com/go.php?id=1005927</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13. Светуньков И. С., Светуньков С. Г. Методы социально-экономического прогнозирования в 2 т. Т. 2 модели и методы. [Электронный ресурс]:Учебник и практикум для вузов. - Москва: Юрайт, 2020. - 447 – Режим доступа: https://urait.ru/bcode/450477</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14. Светуньков И. С., Светуньков С. Г. Методы социально-экономического прогнозирования в 2 т. Т. 1 теория и методология. [Электронный ресурс]:Учебник и практикум для вузов. - Москва: Юрайт, 2020. - 351 – Режим доступа: https://urait.ru/bcode/467618</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8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Золотарчук В. В. Макроэкономика:учебник для студентов вузов, обучающихся по экономическим и неэкономическим специальностям. - Москва: ИНФРА-М, 2011. - 608 с.</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Бухарова Е. Б., Воронцова И. П., Витковская Л. К., Григорьева Е. Г., Лапо В. Ф. Оценка факторов и ограничений стратегического развития человеческого потенциала и предпринимательской среды ресурсных регионов. [Электронный ресурс]:монография. - Красноярск: Сибирский федеральный университет, 2013. - 312 – Режим доступа: https://znanium.com/catalog/product/492402</w:t>
            </w:r>
          </w:p>
        </w:tc>
      </w:tr>
      <w:tr>
        <w:trPr>
          <w:trHeight w:hRule="exact" w:val="285.181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Кудров В. М. Национальная экономика России:учебник. - Москва: Дело, 2007. - 543 с.</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Кузык Б. Н., Кушлин В. И., Яковец Ю. В. Прогнозирование, стратегическое планирование и национальное программирование:учебник [для студентов, аспирантов и слушателей системы высшего, послевузовского и дополнительного профессоинального образования]. - Москва: Экономика, 2008. - 575 с.</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Бондаренко В. М., Фетисов Г. Г., Дагаев А. А., Клюкин П. Н., Филатов И. В., Райзберг Б. А., Куранов Г. О., Юнь О. М., Фетисов Г. Г., Бондаренко В. М. Прогнозирование будущего. Новая парадигма:научное издание. - [Москва]: Экономика, 2008. - 283 с.</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Буценко Е. В. Прогнозирование и регулирование экономических процессов [Электронный ресурс]:учебное пособие. - Екатеринбург: [Издательство УрГЭУ], 2013. - 127 с. – Режим доступа: http://lib.usue.ru/resource/limit/ump/14/p481228.pdf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Щенин Р. Е., Поляков В. В., Аникин О. Б., Антонов В. А., Григорян К. Г., Кириллов В. Н., Михайлов О. В., Смагулова С. М., Смирнов Е. Н., Циренщиков В. С., Щенин Р. Е., Поляков В. В. Мировая экономика и международные экономические отношения:учебник для бакалавров. - Москва: Юрайт, 2014. - 446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Нуреев Р. М. Экономика развития: модели становления рыночной экономики:учебник для студентов экономических вузов и факультетов. - Москва: Норма: ИНФРА-М, 2017. - 637 с.</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Алленых М. А., Арефьев П. В., Ахмадеев Д. Р., Ачилова М. Я., Барбанова С. А., Беккер Е. Г., Будкевич Г. В., Варвус С. А., Гарипова З. Ф., Нуреев Р. М. Экономика развития:практикум. - Москва: Норма: ИНФРА-М, 2017. - 511 с.</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Бухарова Е. Б., Воронцова И. П., Витковская Л. К., Григорьева Е. Г., Лапо В. Ф. Оценка факторов и ограничений стратегического развития человеческого потенциала и предпринимательской среды ресурсных регионов [Электронный ресурс]:монография. - Красноярск: Сибирский федеральный университет, 2013. - 312 с. – Режим доступа: http://znanium.com/go.php? id=492402</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Нуреев Р. М. Экономика развития: модели становления рыночной экономики [Электронный ресурс]:учебник для студентов экономических вузов и факультетов. - Москва: Норма: ИНФРА-М, 2019. - 640 с. – Режим доступа: http://znanium.com/go.php?id=1014352znanium.com</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Нуреев Р. М. Экономика развития модели становления рыночной экономики.:учебное пособие для студентов вузов, обучающихся по экономическим специальностям. - Москва: ИНФРА- М, 2001. - 240</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Суворова</w:t>
            </w:r>
            <w:r>
              <w:rPr/>
              <w:t xml:space="preserve"> </w:t>
            </w:r>
            <w:r>
              <w:rPr>
                <w:rFonts w:ascii="Times New Roman" w:hAnsi="Times New Roman" w:cs="Times New Roman"/>
                <w:color w:val="#000000"/>
                <w:sz w:val="24"/>
                <w:szCs w:val="24"/>
              </w:rPr>
              <w:t>Арина</w:t>
            </w:r>
            <w:r>
              <w:rPr/>
              <w:t xml:space="preserve"> </w:t>
            </w:r>
            <w:r>
              <w:rPr>
                <w:rFonts w:ascii="Times New Roman" w:hAnsi="Times New Roman" w:cs="Times New Roman"/>
                <w:color w:val="#000000"/>
                <w:sz w:val="24"/>
                <w:szCs w:val="24"/>
              </w:rPr>
              <w:t>Валерьевна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2021-2022_z38_04_04_ЗМ-ГУиМС-21_plx_Макроэкономическое планирование и прогнозирование</dc:title>
  <dc:creator>FastReport.NET</dc:creator>
</cp:coreProperties>
</file>