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30D13" w:rsidRDefault="00CB2C49" w:rsidP="007C1F49">
      <w:pPr>
        <w:jc w:val="center"/>
        <w:rPr>
          <w:b/>
          <w:sz w:val="24"/>
          <w:szCs w:val="24"/>
        </w:rPr>
      </w:pPr>
      <w:r w:rsidRPr="00B30D13">
        <w:rPr>
          <w:b/>
          <w:sz w:val="24"/>
          <w:szCs w:val="24"/>
        </w:rPr>
        <w:t>АННОТАЦИЯ</w:t>
      </w:r>
    </w:p>
    <w:p w:rsidR="00CB2C49" w:rsidRPr="00B30D13" w:rsidRDefault="00CB2C49" w:rsidP="007C1F49">
      <w:pPr>
        <w:jc w:val="center"/>
        <w:rPr>
          <w:sz w:val="24"/>
          <w:szCs w:val="24"/>
        </w:rPr>
      </w:pPr>
      <w:r w:rsidRPr="00B30D1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30D13" w:rsidTr="00CB2C49">
        <w:tc>
          <w:tcPr>
            <w:tcW w:w="3261" w:type="dxa"/>
            <w:shd w:val="clear" w:color="auto" w:fill="E7E6E6" w:themeFill="background2"/>
          </w:tcPr>
          <w:p w:rsidR="0075328A" w:rsidRPr="00B30D13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30D13" w:rsidRDefault="00B30D13" w:rsidP="007C1F49">
            <w:pPr>
              <w:rPr>
                <w:b/>
                <w:sz w:val="24"/>
                <w:szCs w:val="24"/>
              </w:rPr>
            </w:pPr>
            <w:r w:rsidRPr="00B30D13">
              <w:rPr>
                <w:b/>
                <w:sz w:val="24"/>
                <w:szCs w:val="24"/>
              </w:rPr>
              <w:t>Материаловедение</w:t>
            </w:r>
          </w:p>
        </w:tc>
      </w:tr>
      <w:tr w:rsidR="00B30D13" w:rsidRPr="00B30D13" w:rsidTr="00A30025">
        <w:tc>
          <w:tcPr>
            <w:tcW w:w="3261" w:type="dxa"/>
            <w:shd w:val="clear" w:color="auto" w:fill="E7E6E6" w:themeFill="background2"/>
          </w:tcPr>
          <w:p w:rsidR="00B30D13" w:rsidRPr="00B30D13" w:rsidRDefault="00B30D13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30D13" w:rsidRPr="00B30D13" w:rsidRDefault="00B30D13" w:rsidP="00BB68B4">
            <w:pPr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B30D13" w:rsidRPr="00B30D13" w:rsidRDefault="00B30D13" w:rsidP="00BB68B4">
            <w:pPr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>Товароведение</w:t>
            </w:r>
          </w:p>
        </w:tc>
      </w:tr>
      <w:tr w:rsidR="00B30D13" w:rsidRPr="00B30D13" w:rsidTr="00CB2C49">
        <w:tc>
          <w:tcPr>
            <w:tcW w:w="3261" w:type="dxa"/>
            <w:shd w:val="clear" w:color="auto" w:fill="E7E6E6" w:themeFill="background2"/>
          </w:tcPr>
          <w:p w:rsidR="00B30D13" w:rsidRPr="00B30D13" w:rsidRDefault="00B30D13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30D13" w:rsidRPr="00B30D13" w:rsidRDefault="00B30D13" w:rsidP="00BB68B4">
            <w:pPr>
              <w:rPr>
                <w:sz w:val="24"/>
                <w:szCs w:val="24"/>
              </w:rPr>
            </w:pPr>
            <w:r w:rsidRPr="00B30D13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B30D13" w:rsidRPr="00B30D13" w:rsidTr="00CB2C49">
        <w:tc>
          <w:tcPr>
            <w:tcW w:w="3261" w:type="dxa"/>
            <w:shd w:val="clear" w:color="auto" w:fill="E7E6E6" w:themeFill="background2"/>
          </w:tcPr>
          <w:p w:rsidR="00B30D13" w:rsidRPr="00B30D13" w:rsidRDefault="00B30D13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30D13" w:rsidRPr="00B30D13" w:rsidRDefault="00B30D13" w:rsidP="00BB68B4">
            <w:pPr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>8 з.е.</w:t>
            </w:r>
          </w:p>
        </w:tc>
      </w:tr>
      <w:tr w:rsidR="00B30D13" w:rsidRPr="00B30D13" w:rsidTr="00CB2C49">
        <w:tc>
          <w:tcPr>
            <w:tcW w:w="3261" w:type="dxa"/>
            <w:shd w:val="clear" w:color="auto" w:fill="E7E6E6" w:themeFill="background2"/>
          </w:tcPr>
          <w:p w:rsidR="00B30D13" w:rsidRPr="00B30D13" w:rsidRDefault="00B30D13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C64A5" w:rsidRDefault="007C64A5" w:rsidP="00BB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30D13" w:rsidRPr="00B30D13" w:rsidRDefault="00B30D13" w:rsidP="00BB68B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30D13">
              <w:rPr>
                <w:sz w:val="24"/>
                <w:szCs w:val="24"/>
              </w:rPr>
              <w:t xml:space="preserve">Экзамен </w:t>
            </w:r>
          </w:p>
        </w:tc>
      </w:tr>
      <w:tr w:rsidR="00B30D13" w:rsidRPr="00B30D13" w:rsidTr="004E6061">
        <w:tc>
          <w:tcPr>
            <w:tcW w:w="3261" w:type="dxa"/>
            <w:shd w:val="clear" w:color="auto" w:fill="E7E6E6" w:themeFill="background2"/>
          </w:tcPr>
          <w:p w:rsidR="00B30D13" w:rsidRPr="00B30D13" w:rsidRDefault="00B30D13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30D13" w:rsidRPr="00B30D13" w:rsidRDefault="00B30D13" w:rsidP="00BB68B4">
            <w:pPr>
              <w:rPr>
                <w:sz w:val="24"/>
                <w:szCs w:val="24"/>
              </w:rPr>
            </w:pPr>
            <w:r w:rsidRPr="00B30D13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B30D1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30D13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Кратк</w:t>
            </w:r>
            <w:r w:rsidR="00CB2C49" w:rsidRPr="00B30D1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материаловедения пушно-мехового и кожевенного сырья. Общие сведения о науке «Материаловедение».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Теоретические основы материаловедения Строение и химический состав пушно-меховых шкурок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Изменчивость свойств пушно-мехового сырья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Товароведная экспертиза качества пушно-мехового сырья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Строение шкур животных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Этапы производства натуральных кож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Классификация ассортимента натуральных кож</w:t>
            </w:r>
          </w:p>
        </w:tc>
      </w:tr>
      <w:tr w:rsidR="00FF1C94" w:rsidRPr="00B30D13" w:rsidTr="00E33CE7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Классификация ассортимента искусственных материалов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Теоретические основы материаловедения текстильных материалов. Волокна как фактор формирования потребительских свойств материалов. Потребительские свойства текстильных волокон и методы их оценки.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Натуральные волокна растительного и животного происхождения. Химические: искусственные, синтетические волокна. 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Новые технологии переработки текстильных волокон, методы подбора их смесей.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Методы идентификации волокнистого состава текстильных материалов в таможенных целях.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Теоретические основы  строительного материаловедения. Природные, искусственные, композиционные материалы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Состав и строение материалов. Основные свойства материалов.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 Неорганические вяжущие вещества. Бетоны и растворы.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16. Основные сведения о полимерах и пластмассах. Характеристика основных видов поликонденсационных, полимеризационных смол и пластмасс на их основе.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Переработка пластмасс в изделия как фактор, формирующий ассортимент и качество. Применение пластмасс в производстве непродовольственных товаров.</w:t>
            </w:r>
          </w:p>
        </w:tc>
      </w:tr>
      <w:tr w:rsidR="00FF1C94" w:rsidRPr="00B30D13" w:rsidTr="00CB2C49">
        <w:tc>
          <w:tcPr>
            <w:tcW w:w="10490" w:type="dxa"/>
            <w:gridSpan w:val="3"/>
          </w:tcPr>
          <w:p w:rsidR="00FF1C94" w:rsidRDefault="00FF1C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18. Современные представления о строении и свойствах металлов. Основы теории сплавов.</w:t>
            </w:r>
          </w:p>
        </w:tc>
      </w:tr>
      <w:tr w:rsidR="00FD3EEE" w:rsidRPr="00B30D13" w:rsidTr="00CB2C49">
        <w:tc>
          <w:tcPr>
            <w:tcW w:w="10490" w:type="dxa"/>
            <w:gridSpan w:val="3"/>
            <w:shd w:val="clear" w:color="auto" w:fill="E7E6E6" w:themeFill="background2"/>
          </w:tcPr>
          <w:p w:rsidR="00FD3EEE" w:rsidRPr="00B30D13" w:rsidRDefault="00FD3EEE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D3EEE" w:rsidRPr="00B30D13" w:rsidTr="00CB2C49">
        <w:tc>
          <w:tcPr>
            <w:tcW w:w="10490" w:type="dxa"/>
            <w:gridSpan w:val="3"/>
          </w:tcPr>
          <w:p w:rsidR="00FD3EEE" w:rsidRPr="00B30D13" w:rsidRDefault="00FD3EEE" w:rsidP="00B30D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0D1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D3EEE" w:rsidRPr="00B30D13" w:rsidRDefault="00FD3EEE" w:rsidP="00B30D13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t>Адаскин, А. М. Материаловедение в станкостроении [Электронный ресурс] : учебник для бакалавров, магистрантов и аспирантов, обучающихся по укрупненным группам специальностей 15.00.00 «Машиностроение» и 22.00.00 «Технологии материалов» / А. М. Адаскин ; [науч. ред. С. Н. Григорьев] ; Моск. гос. технолог. ун-т. - Москва : ИНФРА-М, 2019. - 320 с. </w:t>
            </w:r>
            <w:hyperlink r:id="rId8" w:history="1">
              <w:r w:rsidRPr="003B3DC4">
                <w:rPr>
                  <w:rStyle w:val="aff2"/>
                  <w:i/>
                  <w:sz w:val="24"/>
                  <w:szCs w:val="24"/>
                </w:rPr>
                <w:t>http://znanium.com/go.php?id=1010941</w:t>
              </w:r>
            </w:hyperlink>
            <w:r>
              <w:rPr>
                <w:rStyle w:val="-1"/>
                <w:i/>
                <w:color w:val="000000"/>
                <w:sz w:val="24"/>
                <w:szCs w:val="24"/>
              </w:rPr>
              <w:t xml:space="preserve"> </w:t>
            </w:r>
          </w:p>
          <w:p w:rsidR="00FD3EEE" w:rsidRPr="00B30D13" w:rsidRDefault="00FD3EEE" w:rsidP="00B30D13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t>Черепахин, А. А. Основы материаловедения [Электронный ресурс] : учебник по профессиям: 2.15.01.23 "Наладчик станков и оборудования в механообработке"; 2.15.01.24 "Наладчик шлифовальных станков"; 2.15.01.25 "Станочник (металлообработка)"; 2.15.01.26 "Токарь-универсал"; 2.15.01.27 "Фрезеровщик-универсал"; 2.15.01.28 "Шлифовальщик-универсал"; 2.15.01.30 "Слесарь"; 2.23.01.03 "Автомеханик" / А. А. Черепахин. - Москва : КУРС: ИНФРА-М, 2019. - 240 с. </w:t>
            </w:r>
            <w:hyperlink r:id="rId9">
              <w:r w:rsidRPr="00B30D13">
                <w:rPr>
                  <w:rStyle w:val="aff2"/>
                  <w:i/>
                  <w:sz w:val="24"/>
                </w:rPr>
                <w:t>http://znanium.com/go.php?id=1010661</w:t>
              </w:r>
            </w:hyperlink>
          </w:p>
          <w:p w:rsidR="00FD3EEE" w:rsidRDefault="00FD3EEE" w:rsidP="00B30D13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 xml:space="preserve">Материаловедение [Текст] : учебное пособие : [в 2 ч.] / Г. Г. Черенцова, Л. И. Вишневская ; М-во образования и науки Рос. Федерации, Урал. гос. экон. ун-т. - Екатеринбург : [Издательство УрГЭУ]. Ч. 1 : Натуральные текстильные волокна и натуральные кожи. - 2016. - 57 с. </w:t>
            </w:r>
            <w:hyperlink r:id="rId10" w:history="1">
              <w:r w:rsidRPr="003B3DC4">
                <w:rPr>
                  <w:rStyle w:val="aff2"/>
                  <w:i/>
                  <w:sz w:val="22"/>
                </w:rPr>
                <w:t>http://lib.usue.ru/resource/limit/ump/18/p488094.pdf</w:t>
              </w:r>
            </w:hyperlink>
            <w:r w:rsidRPr="00B30D13">
              <w:rPr>
                <w:sz w:val="24"/>
                <w:szCs w:val="24"/>
              </w:rPr>
              <w:t xml:space="preserve"> </w:t>
            </w:r>
          </w:p>
          <w:p w:rsidR="00FD3EEE" w:rsidRPr="00B30D13" w:rsidRDefault="00FD3EEE" w:rsidP="00B30D13">
            <w:pPr>
              <w:pStyle w:val="ab"/>
              <w:widowControl/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</w:p>
          <w:p w:rsidR="00FD3EEE" w:rsidRPr="00B30D13" w:rsidRDefault="00FD3EEE" w:rsidP="00B30D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0D1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D3EEE" w:rsidRPr="00B30D13" w:rsidRDefault="00FD3EEE" w:rsidP="00B30D13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lastRenderedPageBreak/>
              <w:t>Сироткин, О. С. Основы инновационного материаловедения [Электронный ресурс] : моногр</w:t>
            </w:r>
            <w:r>
              <w:rPr>
                <w:color w:val="000000"/>
                <w:sz w:val="24"/>
                <w:szCs w:val="24"/>
              </w:rPr>
              <w:t>афия / О. С. Сироткин. - Москва</w:t>
            </w:r>
            <w:r w:rsidRPr="00B30D13">
              <w:rPr>
                <w:color w:val="000000"/>
                <w:sz w:val="24"/>
                <w:szCs w:val="24"/>
              </w:rPr>
              <w:t>: ИНФРА-М, 2018. - 157 с. </w:t>
            </w:r>
            <w:hyperlink r:id="rId11">
              <w:r w:rsidRPr="00B30D13">
                <w:rPr>
                  <w:rStyle w:val="aff2"/>
                  <w:i/>
                  <w:sz w:val="22"/>
                </w:rPr>
                <w:t>http://znanium.com/go.php?id=939207</w:t>
              </w:r>
            </w:hyperlink>
          </w:p>
          <w:p w:rsidR="00FD3EEE" w:rsidRPr="00B30D13" w:rsidRDefault="00FD3EEE" w:rsidP="00B30D13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t>Фазовые равновесия в двухкомпонентных системах [Электронный ресурс] : учебное пособие для студентов вузов, обучающихся по направлению подготовки бакалавров и магистров 22.03.01 и 22.04.01 "Материаловедение и технология материалов" / Н. Ф. Истомина [и др.] ; под ред. П. Г. Бабаевского. - Москва : ИНФРА-М, 2017. - 130 с. </w:t>
            </w:r>
            <w:hyperlink r:id="rId12">
              <w:r w:rsidRPr="00B30D13">
                <w:rPr>
                  <w:rStyle w:val="aff2"/>
                  <w:i/>
                  <w:sz w:val="22"/>
                </w:rPr>
                <w:t>http://znanium.com/go.php?id=791867</w:t>
              </w:r>
            </w:hyperlink>
          </w:p>
          <w:p w:rsidR="00FD3EEE" w:rsidRPr="00B30D13" w:rsidRDefault="00FD3EEE" w:rsidP="00B30D13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30D13">
              <w:rPr>
                <w:color w:val="000000"/>
                <w:sz w:val="24"/>
                <w:szCs w:val="24"/>
              </w:rPr>
              <w:t>Головкин, Г. С. Научные основы производства изделий из термопластичных композиционных материалов [Электронный ресурс] : Монография / Г. С. Головкин, В. П. Дмитренко. - Москва : ИНФРА-М, 2017. - 471 с. </w:t>
            </w:r>
            <w:hyperlink r:id="rId13">
              <w:r w:rsidRPr="00B30D13">
                <w:rPr>
                  <w:rStyle w:val="aff2"/>
                  <w:i/>
                  <w:sz w:val="22"/>
                </w:rPr>
                <w:t>http://znanium.com/go.php?id=560755</w:t>
              </w:r>
            </w:hyperlink>
          </w:p>
          <w:p w:rsidR="00FD3EEE" w:rsidRPr="00B30D13" w:rsidRDefault="00FD3EEE" w:rsidP="00B30D13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/>
              <w:ind w:left="147"/>
              <w:jc w:val="both"/>
              <w:textAlignment w:val="auto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t>Дмитренко, В. П. Материаловедение в машиностроении [Электронный ресурс] : учебное пособие для студентов вузов, обучающихся по направлениям подготовки 20.03.01 "Техносферная безопасность", 15.03.01 "Машиностроение" (квалификация (степень) "бакалавр") / В. П. Дмитренко, Н. Б. Мануйлова ; Моск. авиац. ин-т. - Москва : ИНФРА-М, 2017. - 432 с. </w:t>
            </w:r>
            <w:hyperlink r:id="rId14">
              <w:r w:rsidRPr="00B30D13">
                <w:rPr>
                  <w:rStyle w:val="aff2"/>
                  <w:i/>
                  <w:sz w:val="22"/>
                </w:rPr>
                <w:t>http://znanium.com/go.php?id=949728</w:t>
              </w:r>
            </w:hyperlink>
          </w:p>
        </w:tc>
      </w:tr>
      <w:tr w:rsidR="00FD3EEE" w:rsidRPr="00B30D13" w:rsidTr="00CB2C49">
        <w:tc>
          <w:tcPr>
            <w:tcW w:w="10490" w:type="dxa"/>
            <w:gridSpan w:val="3"/>
            <w:shd w:val="clear" w:color="auto" w:fill="E7E6E6" w:themeFill="background2"/>
          </w:tcPr>
          <w:p w:rsidR="00FD3EEE" w:rsidRPr="00B30D13" w:rsidRDefault="00FD3EEE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3EEE" w:rsidRPr="00B30D13" w:rsidTr="00CB2C49">
        <w:tc>
          <w:tcPr>
            <w:tcW w:w="10490" w:type="dxa"/>
            <w:gridSpan w:val="3"/>
          </w:tcPr>
          <w:p w:rsidR="00FD3EEE" w:rsidRPr="00B30D13" w:rsidRDefault="00FD3EEE" w:rsidP="00BB68B4">
            <w:pPr>
              <w:rPr>
                <w:sz w:val="24"/>
                <w:szCs w:val="24"/>
              </w:rPr>
            </w:pPr>
            <w:r w:rsidRPr="00B30D1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D3EEE" w:rsidRPr="00B30D13" w:rsidRDefault="00FD3EEE" w:rsidP="00BB68B4">
            <w:pPr>
              <w:jc w:val="both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30D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D3EEE" w:rsidRPr="00B30D13" w:rsidRDefault="00FD3EEE" w:rsidP="00BB68B4">
            <w:pPr>
              <w:jc w:val="both"/>
              <w:rPr>
                <w:sz w:val="24"/>
                <w:szCs w:val="24"/>
              </w:rPr>
            </w:pPr>
            <w:r w:rsidRPr="00B30D1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30D1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D3EEE" w:rsidRPr="00B30D13" w:rsidRDefault="00FD3EEE" w:rsidP="00BB68B4">
            <w:pPr>
              <w:jc w:val="both"/>
              <w:rPr>
                <w:b/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 xml:space="preserve">- </w:t>
            </w:r>
            <w:r w:rsidRPr="00B30D13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FD3EEE" w:rsidRPr="00B30D13" w:rsidRDefault="00FD3EEE" w:rsidP="00BB68B4">
            <w:pPr>
              <w:rPr>
                <w:sz w:val="24"/>
                <w:szCs w:val="24"/>
              </w:rPr>
            </w:pPr>
            <w:r w:rsidRPr="00B30D1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3EEE" w:rsidRPr="00B30D13" w:rsidRDefault="00FD3EEE" w:rsidP="00BB68B4">
            <w:pPr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>Общего доступа</w:t>
            </w:r>
          </w:p>
          <w:p w:rsidR="00FD3EEE" w:rsidRPr="00B30D13" w:rsidRDefault="00FD3EEE" w:rsidP="00BB68B4">
            <w:pPr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>- Справочная правовая система ГАРАНТ</w:t>
            </w:r>
          </w:p>
          <w:p w:rsidR="00FD3EEE" w:rsidRPr="00B30D13" w:rsidRDefault="00FD3EEE" w:rsidP="00BB68B4">
            <w:pPr>
              <w:rPr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3EEE" w:rsidRPr="00B30D13" w:rsidTr="00CB2C49">
        <w:tc>
          <w:tcPr>
            <w:tcW w:w="10490" w:type="dxa"/>
            <w:gridSpan w:val="3"/>
            <w:shd w:val="clear" w:color="auto" w:fill="E7E6E6" w:themeFill="background2"/>
          </w:tcPr>
          <w:p w:rsidR="00FD3EEE" w:rsidRPr="00B30D13" w:rsidRDefault="00FD3EEE" w:rsidP="007C1F49">
            <w:pPr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B30D1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D3EEE" w:rsidRPr="00B30D13" w:rsidTr="00CB2C49">
        <w:tc>
          <w:tcPr>
            <w:tcW w:w="10490" w:type="dxa"/>
            <w:gridSpan w:val="3"/>
          </w:tcPr>
          <w:p w:rsidR="00FD3EEE" w:rsidRPr="00B30D13" w:rsidRDefault="00FD3EEE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D3EEE" w:rsidRPr="00B30D13" w:rsidTr="00CB2C49">
        <w:tc>
          <w:tcPr>
            <w:tcW w:w="10490" w:type="dxa"/>
            <w:gridSpan w:val="3"/>
            <w:shd w:val="clear" w:color="auto" w:fill="E7E6E6" w:themeFill="background2"/>
          </w:tcPr>
          <w:p w:rsidR="00FD3EEE" w:rsidRPr="00B30D13" w:rsidRDefault="00FD3EEE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0D1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D3EEE" w:rsidRPr="00B30D13" w:rsidTr="00CB2C49">
        <w:tc>
          <w:tcPr>
            <w:tcW w:w="10490" w:type="dxa"/>
            <w:gridSpan w:val="3"/>
          </w:tcPr>
          <w:p w:rsidR="00FD3EEE" w:rsidRPr="00B30D13" w:rsidRDefault="00FD3EEE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0D13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B30D13" w:rsidRDefault="0061508B" w:rsidP="007C1F49">
      <w:pPr>
        <w:ind w:left="-284"/>
        <w:rPr>
          <w:sz w:val="24"/>
          <w:szCs w:val="24"/>
        </w:rPr>
      </w:pPr>
    </w:p>
    <w:p w:rsidR="00B30D13" w:rsidRPr="00B30D13" w:rsidRDefault="00613DD1" w:rsidP="00613DD1">
      <w:pPr>
        <w:ind w:left="-284"/>
        <w:rPr>
          <w:sz w:val="24"/>
          <w:szCs w:val="24"/>
        </w:rPr>
      </w:pPr>
      <w:r w:rsidRPr="00B30D13">
        <w:rPr>
          <w:sz w:val="24"/>
          <w:szCs w:val="24"/>
        </w:rPr>
        <w:t xml:space="preserve">Аннотацию подготовил: </w:t>
      </w:r>
      <w:r w:rsidR="00B30D13" w:rsidRPr="00B30D13">
        <w:rPr>
          <w:sz w:val="24"/>
          <w:szCs w:val="24"/>
        </w:rPr>
        <w:t>Доманская И.К.</w:t>
      </w:r>
    </w:p>
    <w:p w:rsidR="00B30D13" w:rsidRPr="00B30D13" w:rsidRDefault="00B30D13" w:rsidP="00613DD1">
      <w:pPr>
        <w:ind w:left="-284"/>
        <w:rPr>
          <w:sz w:val="24"/>
          <w:szCs w:val="24"/>
        </w:rPr>
      </w:pPr>
      <w:r w:rsidRPr="00B30D13">
        <w:rPr>
          <w:sz w:val="24"/>
          <w:szCs w:val="24"/>
        </w:rPr>
        <w:tab/>
      </w:r>
      <w:r w:rsidRPr="00B30D13">
        <w:rPr>
          <w:sz w:val="24"/>
          <w:szCs w:val="24"/>
        </w:rPr>
        <w:tab/>
      </w:r>
      <w:r w:rsidRPr="00B30D13">
        <w:rPr>
          <w:sz w:val="24"/>
          <w:szCs w:val="24"/>
        </w:rPr>
        <w:tab/>
      </w:r>
      <w:r w:rsidRPr="00B30D13">
        <w:rPr>
          <w:sz w:val="24"/>
          <w:szCs w:val="24"/>
        </w:rPr>
        <w:tab/>
        <w:t xml:space="preserve">   Черенцова Г.Г.</w:t>
      </w:r>
    </w:p>
    <w:p w:rsidR="00613DD1" w:rsidRPr="00B30D13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B30D13" w:rsidRDefault="00613DD1" w:rsidP="00613DD1">
      <w:pPr>
        <w:rPr>
          <w:sz w:val="24"/>
          <w:szCs w:val="24"/>
        </w:rPr>
      </w:pPr>
    </w:p>
    <w:p w:rsidR="00613DD1" w:rsidRPr="00B30D13" w:rsidRDefault="00613DD1" w:rsidP="00613DD1">
      <w:pPr>
        <w:rPr>
          <w:sz w:val="24"/>
          <w:szCs w:val="24"/>
        </w:rPr>
      </w:pPr>
    </w:p>
    <w:sectPr w:rsidR="00613DD1" w:rsidRPr="00B30D1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7A" w:rsidRDefault="00532E7A">
      <w:r>
        <w:separator/>
      </w:r>
    </w:p>
  </w:endnote>
  <w:endnote w:type="continuationSeparator" w:id="0">
    <w:p w:rsidR="00532E7A" w:rsidRDefault="0053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7A" w:rsidRDefault="00532E7A">
      <w:r>
        <w:separator/>
      </w:r>
    </w:p>
  </w:footnote>
  <w:footnote w:type="continuationSeparator" w:id="0">
    <w:p w:rsidR="00532E7A" w:rsidRDefault="0053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1D6036D"/>
    <w:multiLevelType w:val="multilevel"/>
    <w:tmpl w:val="AFB4131E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677746"/>
    <w:multiLevelType w:val="multilevel"/>
    <w:tmpl w:val="0B3A1DB2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4"/>
  </w:num>
  <w:num w:numId="30">
    <w:abstractNumId w:val="30"/>
  </w:num>
  <w:num w:numId="31">
    <w:abstractNumId w:val="39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3"/>
  </w:num>
  <w:num w:numId="38">
    <w:abstractNumId w:val="0"/>
  </w:num>
  <w:num w:numId="39">
    <w:abstractNumId w:val="5"/>
  </w:num>
  <w:num w:numId="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2E0F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3217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2E7A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61A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0A4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4A5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21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195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82B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0D1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8B4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A90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47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5D4"/>
    <w:rsid w:val="00DA40E1"/>
    <w:rsid w:val="00DA61D5"/>
    <w:rsid w:val="00DA6A7E"/>
    <w:rsid w:val="00DB1B71"/>
    <w:rsid w:val="00DC201B"/>
    <w:rsid w:val="00DC2DAC"/>
    <w:rsid w:val="00DC3326"/>
    <w:rsid w:val="00DC3EFE"/>
    <w:rsid w:val="00DC4211"/>
    <w:rsid w:val="00DC5396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8E6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6E9F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434"/>
    <w:rsid w:val="00FC3513"/>
    <w:rsid w:val="00FC544B"/>
    <w:rsid w:val="00FD108D"/>
    <w:rsid w:val="00FD3EEE"/>
    <w:rsid w:val="00FD4FD6"/>
    <w:rsid w:val="00FE2D36"/>
    <w:rsid w:val="00FF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779B"/>
  <w15:docId w15:val="{D56F398D-DA8F-4052-B0EB-1E207CE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B30D13"/>
    <w:rPr>
      <w:color w:val="0563C1" w:themeColor="hyperlink"/>
      <w:u w:val="single"/>
    </w:rPr>
  </w:style>
  <w:style w:type="character" w:customStyle="1" w:styleId="ListLabel2">
    <w:name w:val="ListLabel 2"/>
    <w:qFormat/>
    <w:rsid w:val="00B30D13"/>
    <w:rPr>
      <w:rFonts w:ascii="Times New Roman;Times;serif" w:hAnsi="Times New Roman;Times;serif"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941" TargetMode="External"/><Relationship Id="rId13" Type="http://schemas.openxmlformats.org/officeDocument/2006/relationships/hyperlink" Target="http://znanium.com/go.php?id=5607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18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92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880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661" TargetMode="External"/><Relationship Id="rId14" Type="http://schemas.openxmlformats.org/officeDocument/2006/relationships/hyperlink" Target="http://znanium.com/go.php?id=949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D008-0349-4E1D-BA0A-62E7792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</cp:revision>
  <cp:lastPrinted>2019-02-15T10:04:00Z</cp:lastPrinted>
  <dcterms:created xsi:type="dcterms:W3CDTF">2020-02-17T05:54:00Z</dcterms:created>
  <dcterms:modified xsi:type="dcterms:W3CDTF">2020-04-01T11:37:00Z</dcterms:modified>
</cp:coreProperties>
</file>