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B0952" w14:textId="77777777" w:rsidR="00DE7C8E" w:rsidRPr="00DE7C8E" w:rsidRDefault="00DE7C8E" w:rsidP="00DE7C8E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03015F31" w14:textId="77777777" w:rsidR="00DE7C8E" w:rsidRPr="00DE7C8E" w:rsidRDefault="00DE7C8E" w:rsidP="00DE7C8E">
      <w:pPr>
        <w:jc w:val="center"/>
        <w:rPr>
          <w:color w:val="auto"/>
          <w:sz w:val="22"/>
        </w:rPr>
      </w:pPr>
      <w:r w:rsidRPr="00DE7C8E">
        <w:rPr>
          <w:b/>
          <w:color w:val="auto"/>
          <w:sz w:val="22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E7C8E" w:rsidRPr="00DE7C8E" w14:paraId="2815AC33" w14:textId="77777777" w:rsidTr="009941F9">
        <w:tc>
          <w:tcPr>
            <w:tcW w:w="3261" w:type="dxa"/>
            <w:shd w:val="clear" w:color="auto" w:fill="E7E6E6" w:themeFill="background2"/>
          </w:tcPr>
          <w:p w14:paraId="66AD8A74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AA57210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DE7C8E" w:rsidRPr="00DE7C8E" w14:paraId="23029B96" w14:textId="77777777" w:rsidTr="009941F9">
        <w:tc>
          <w:tcPr>
            <w:tcW w:w="3261" w:type="dxa"/>
            <w:shd w:val="clear" w:color="auto" w:fill="E7E6E6" w:themeFill="background2"/>
          </w:tcPr>
          <w:p w14:paraId="627BF8F1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A1C47" w14:textId="229F87F2" w:rsidR="00DE7C8E" w:rsidRPr="00DE7C8E" w:rsidRDefault="00DE7C8E" w:rsidP="009941F9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color w:val="auto"/>
                <w:sz w:val="22"/>
                <w:szCs w:val="24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3EBAAC2" w14:textId="57C212BF" w:rsidR="00DE7C8E" w:rsidRPr="00DE7C8E" w:rsidRDefault="00DE7C8E" w:rsidP="009941F9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color w:val="auto"/>
                <w:sz w:val="22"/>
                <w:szCs w:val="24"/>
              </w:rPr>
              <w:t>Землеустройство и кадастры</w:t>
            </w:r>
          </w:p>
        </w:tc>
      </w:tr>
      <w:tr w:rsidR="00DE7C8E" w:rsidRPr="00DE7C8E" w14:paraId="5DA6987D" w14:textId="77777777" w:rsidTr="009941F9">
        <w:tc>
          <w:tcPr>
            <w:tcW w:w="3261" w:type="dxa"/>
            <w:shd w:val="clear" w:color="auto" w:fill="E7E6E6" w:themeFill="background2"/>
          </w:tcPr>
          <w:p w14:paraId="36178B6E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04CCECE" w14:textId="6FF930AE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  <w:szCs w:val="24"/>
              </w:rPr>
              <w:t>Технологии управления недвижимостью</w:t>
            </w:r>
          </w:p>
        </w:tc>
      </w:tr>
      <w:tr w:rsidR="00DE7C8E" w:rsidRPr="00DE7C8E" w14:paraId="2E89378B" w14:textId="77777777" w:rsidTr="009941F9">
        <w:tc>
          <w:tcPr>
            <w:tcW w:w="3261" w:type="dxa"/>
            <w:shd w:val="clear" w:color="auto" w:fill="E7E6E6" w:themeFill="background2"/>
          </w:tcPr>
          <w:p w14:paraId="5B34E394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70B7B63" w14:textId="78C424D7" w:rsidR="00DE7C8E" w:rsidRPr="00DE7C8E" w:rsidRDefault="00DE7C8E" w:rsidP="009941F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  <w:lang w:val="en-US"/>
              </w:rPr>
              <w:t>5</w:t>
            </w:r>
            <w:r w:rsidRPr="00DE7C8E">
              <w:rPr>
                <w:color w:val="auto"/>
                <w:sz w:val="22"/>
              </w:rPr>
              <w:t xml:space="preserve"> з.е.</w:t>
            </w:r>
          </w:p>
        </w:tc>
      </w:tr>
      <w:tr w:rsidR="00DE7C8E" w:rsidRPr="00DE7C8E" w14:paraId="1C82DB60" w14:textId="77777777" w:rsidTr="009941F9">
        <w:tc>
          <w:tcPr>
            <w:tcW w:w="3261" w:type="dxa"/>
            <w:shd w:val="clear" w:color="auto" w:fill="E7E6E6" w:themeFill="background2"/>
          </w:tcPr>
          <w:p w14:paraId="61249A46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43F53E8" w14:textId="515BBDCA" w:rsidR="00DE7C8E" w:rsidRPr="00DE7C8E" w:rsidRDefault="00DE7C8E" w:rsidP="00E649CC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Зачет</w:t>
            </w:r>
          </w:p>
        </w:tc>
      </w:tr>
      <w:tr w:rsidR="00DE7C8E" w:rsidRPr="00DE7C8E" w14:paraId="4ED1596D" w14:textId="77777777" w:rsidTr="009941F9">
        <w:tc>
          <w:tcPr>
            <w:tcW w:w="3261" w:type="dxa"/>
            <w:shd w:val="clear" w:color="auto" w:fill="E7E6E6" w:themeFill="background2"/>
          </w:tcPr>
          <w:p w14:paraId="6326C186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0DB0EBD" w14:textId="5A88CC2F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DE7C8E" w:rsidRPr="00DE7C8E" w14:paraId="23E4D5EB" w14:textId="77777777" w:rsidTr="009941F9">
        <w:tc>
          <w:tcPr>
            <w:tcW w:w="10490" w:type="dxa"/>
            <w:gridSpan w:val="3"/>
            <w:shd w:val="clear" w:color="auto" w:fill="E7E6E6" w:themeFill="background2"/>
          </w:tcPr>
          <w:p w14:paraId="50609299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Краткое содержание дисциплины </w:t>
            </w:r>
          </w:p>
        </w:tc>
      </w:tr>
      <w:tr w:rsidR="00DE7C8E" w:rsidRPr="00DE7C8E" w14:paraId="272E881D" w14:textId="77777777" w:rsidTr="009941F9">
        <w:tc>
          <w:tcPr>
            <w:tcW w:w="10490" w:type="dxa"/>
            <w:gridSpan w:val="3"/>
            <w:shd w:val="clear" w:color="auto" w:fill="auto"/>
          </w:tcPr>
          <w:p w14:paraId="1CEF6626" w14:textId="77777777" w:rsidR="00DE7C8E" w:rsidRPr="00DE7C8E" w:rsidRDefault="00DE7C8E" w:rsidP="009941F9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Деловая  коммуникация: виды и функции.. </w:t>
            </w:r>
          </w:p>
        </w:tc>
      </w:tr>
      <w:tr w:rsidR="00DE7C8E" w:rsidRPr="00DE7C8E" w14:paraId="0F983603" w14:textId="77777777" w:rsidTr="009941F9">
        <w:tc>
          <w:tcPr>
            <w:tcW w:w="10490" w:type="dxa"/>
            <w:gridSpan w:val="3"/>
            <w:shd w:val="clear" w:color="auto" w:fill="auto"/>
          </w:tcPr>
          <w:p w14:paraId="3F287EE0" w14:textId="77777777" w:rsidR="00DE7C8E" w:rsidRPr="00DE7C8E" w:rsidRDefault="00DE7C8E" w:rsidP="009941F9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DE7C8E" w:rsidRPr="00DE7C8E" w14:paraId="4D4C450F" w14:textId="77777777" w:rsidTr="009941F9">
        <w:tc>
          <w:tcPr>
            <w:tcW w:w="10490" w:type="dxa"/>
            <w:gridSpan w:val="3"/>
            <w:shd w:val="clear" w:color="auto" w:fill="auto"/>
          </w:tcPr>
          <w:p w14:paraId="5D5CD460" w14:textId="77777777" w:rsidR="00DE7C8E" w:rsidRPr="00DE7C8E" w:rsidRDefault="00DE7C8E" w:rsidP="009941F9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DE7C8E" w:rsidRPr="00DE7C8E" w14:paraId="29F77538" w14:textId="77777777" w:rsidTr="009941F9">
        <w:tc>
          <w:tcPr>
            <w:tcW w:w="10490" w:type="dxa"/>
            <w:gridSpan w:val="3"/>
            <w:shd w:val="clear" w:color="auto" w:fill="auto"/>
          </w:tcPr>
          <w:p w14:paraId="020236A8" w14:textId="77777777" w:rsidR="00DE7C8E" w:rsidRPr="00DE7C8E" w:rsidRDefault="00DE7C8E" w:rsidP="009941F9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DE7C8E" w:rsidRPr="00DE7C8E" w14:paraId="046FA782" w14:textId="77777777" w:rsidTr="009941F9">
        <w:tc>
          <w:tcPr>
            <w:tcW w:w="10490" w:type="dxa"/>
            <w:gridSpan w:val="3"/>
            <w:shd w:val="clear" w:color="auto" w:fill="auto"/>
          </w:tcPr>
          <w:p w14:paraId="1558A2F1" w14:textId="77777777" w:rsidR="00DE7C8E" w:rsidRPr="00DE7C8E" w:rsidRDefault="00DE7C8E" w:rsidP="009941F9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DE7C8E" w:rsidRPr="00DE7C8E" w14:paraId="41118F82" w14:textId="77777777" w:rsidTr="009941F9">
        <w:tc>
          <w:tcPr>
            <w:tcW w:w="10490" w:type="dxa"/>
            <w:gridSpan w:val="3"/>
            <w:shd w:val="clear" w:color="auto" w:fill="auto"/>
          </w:tcPr>
          <w:p w14:paraId="4A79E34B" w14:textId="77777777" w:rsidR="00DE7C8E" w:rsidRPr="00DE7C8E" w:rsidRDefault="00DE7C8E" w:rsidP="009941F9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DE7C8E" w:rsidRPr="00DE7C8E" w14:paraId="02273613" w14:textId="77777777" w:rsidTr="009941F9">
        <w:tc>
          <w:tcPr>
            <w:tcW w:w="10490" w:type="dxa"/>
            <w:gridSpan w:val="3"/>
            <w:shd w:val="clear" w:color="auto" w:fill="auto"/>
          </w:tcPr>
          <w:p w14:paraId="59BB5135" w14:textId="77777777" w:rsidR="00DE7C8E" w:rsidRPr="00DE7C8E" w:rsidRDefault="00DE7C8E" w:rsidP="009941F9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DE7C8E" w:rsidRPr="00DE7C8E" w14:paraId="2B8424AC" w14:textId="77777777" w:rsidTr="009941F9">
        <w:tc>
          <w:tcPr>
            <w:tcW w:w="10490" w:type="dxa"/>
            <w:gridSpan w:val="3"/>
            <w:shd w:val="clear" w:color="auto" w:fill="auto"/>
          </w:tcPr>
          <w:p w14:paraId="355225E2" w14:textId="77777777" w:rsidR="00DE7C8E" w:rsidRPr="00DE7C8E" w:rsidRDefault="00DE7C8E" w:rsidP="009941F9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пресс-конференция, собрание и пр.)</w:t>
            </w:r>
          </w:p>
        </w:tc>
      </w:tr>
      <w:tr w:rsidR="00DE7C8E" w:rsidRPr="00DE7C8E" w14:paraId="496683A0" w14:textId="77777777" w:rsidTr="009941F9">
        <w:tc>
          <w:tcPr>
            <w:tcW w:w="10490" w:type="dxa"/>
            <w:gridSpan w:val="3"/>
            <w:shd w:val="clear" w:color="auto" w:fill="E7E6E6" w:themeFill="background2"/>
          </w:tcPr>
          <w:p w14:paraId="077FB59A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DE7C8E" w:rsidRPr="00DE7C8E" w14:paraId="6C5AF60B" w14:textId="77777777" w:rsidTr="009941F9">
        <w:tc>
          <w:tcPr>
            <w:tcW w:w="10490" w:type="dxa"/>
            <w:gridSpan w:val="3"/>
            <w:shd w:val="clear" w:color="auto" w:fill="auto"/>
          </w:tcPr>
          <w:p w14:paraId="7CD4712E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7D06ECAA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ресурс] : Учебник : ВО - Бакалавриат / Белорусский государственный экономический университет. - 3. - Москва :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0DB238D0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ресурс] : Учебное пособие : ВО - Бакалавриат. - 3. - Москва :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093A2B34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3.Рыбкин, А.Г. Стратегия сложных переговоров : Учебное пособие / А.Г. Рыбкин ; Международный институт менеджмента ЛИНК. - 1. - Москва :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179820BE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422CCB00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1.Кафтан, В. В. Деловая этика [Электронный ресурс] :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Москва : Юрайт,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4B749EC2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ресурс] : учебник и практикум для академического бакалавриата: для студентов вузов, обучающихся по экономическим направлениям и специальностям / Ю. В. Таратухина, З. К. Авдеева. - Москва : Юрайт,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53FB578F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 xml:space="preserve">3.Матвеева, А. И. Деловая этика [Текст] : учебное пособие / А. И. 1.Матвеева, А. В. Сарапульцева ; М-во науки и высш. образования Рос. Федерации, Урал. гос. экон. ун-т. - Казань : Бук, 2018. - 359 с. </w:t>
            </w:r>
          </w:p>
        </w:tc>
      </w:tr>
      <w:tr w:rsidR="00DE7C8E" w:rsidRPr="00DE7C8E" w14:paraId="5E060D73" w14:textId="77777777" w:rsidTr="009941F9">
        <w:tc>
          <w:tcPr>
            <w:tcW w:w="10490" w:type="dxa"/>
            <w:gridSpan w:val="3"/>
            <w:shd w:val="clear" w:color="auto" w:fill="E7E6E6" w:themeFill="background2"/>
          </w:tcPr>
          <w:p w14:paraId="789DEFD1" w14:textId="77777777" w:rsidR="00DE7C8E" w:rsidRPr="00DE7C8E" w:rsidRDefault="00DE7C8E" w:rsidP="009941F9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E7C8E" w:rsidRPr="00DE7C8E" w14:paraId="574C8C73" w14:textId="77777777" w:rsidTr="009941F9">
        <w:tc>
          <w:tcPr>
            <w:tcW w:w="10490" w:type="dxa"/>
            <w:gridSpan w:val="3"/>
            <w:shd w:val="clear" w:color="auto" w:fill="auto"/>
          </w:tcPr>
          <w:p w14:paraId="7D2C786C" w14:textId="77777777" w:rsidR="00E649CC" w:rsidRDefault="00E649CC" w:rsidP="00E649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2E14B994" w14:textId="77777777" w:rsidR="00E649CC" w:rsidRDefault="00E649CC" w:rsidP="00E649C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14:paraId="6C201D6F" w14:textId="77777777" w:rsidR="00E649CC" w:rsidRDefault="00E649CC" w:rsidP="00E649C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14:paraId="27160DC8" w14:textId="77777777" w:rsidR="00E649CC" w:rsidRDefault="00E649CC" w:rsidP="00E649CC">
            <w:pPr>
              <w:rPr>
                <w:b/>
                <w:sz w:val="22"/>
              </w:rPr>
            </w:pPr>
          </w:p>
          <w:p w14:paraId="141B7F36" w14:textId="77777777" w:rsidR="00E649CC" w:rsidRDefault="00E649CC" w:rsidP="00E649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DEBEE04" w14:textId="77777777" w:rsidR="00E649CC" w:rsidRDefault="00E649CC" w:rsidP="00E649CC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5F170085" w14:textId="77777777" w:rsidR="00E649CC" w:rsidRDefault="00E649CC" w:rsidP="00E649CC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14B74E89" w14:textId="107BCBE8" w:rsidR="00DE7C8E" w:rsidRPr="00DE7C8E" w:rsidRDefault="00E649CC" w:rsidP="00E649CC">
            <w:pPr>
              <w:rPr>
                <w:color w:val="auto"/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DE7C8E" w:rsidRPr="00DE7C8E" w14:paraId="6F94A155" w14:textId="77777777" w:rsidTr="009941F9">
        <w:tc>
          <w:tcPr>
            <w:tcW w:w="10490" w:type="dxa"/>
            <w:gridSpan w:val="3"/>
            <w:shd w:val="clear" w:color="auto" w:fill="E7E6E6" w:themeFill="background2"/>
          </w:tcPr>
          <w:p w14:paraId="2EB4F7D6" w14:textId="77777777" w:rsidR="00DE7C8E" w:rsidRPr="00DE7C8E" w:rsidRDefault="00DE7C8E" w:rsidP="009941F9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DE7C8E" w:rsidRPr="00DE7C8E" w14:paraId="3B716484" w14:textId="77777777" w:rsidTr="009941F9">
        <w:tc>
          <w:tcPr>
            <w:tcW w:w="10490" w:type="dxa"/>
            <w:gridSpan w:val="3"/>
            <w:shd w:val="clear" w:color="auto" w:fill="auto"/>
          </w:tcPr>
          <w:p w14:paraId="33FE3CDB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DE7C8E" w:rsidRPr="00DE7C8E" w14:paraId="4CDB5D83" w14:textId="77777777" w:rsidTr="009941F9">
        <w:tc>
          <w:tcPr>
            <w:tcW w:w="10490" w:type="dxa"/>
            <w:gridSpan w:val="3"/>
            <w:shd w:val="clear" w:color="auto" w:fill="E7E6E6" w:themeFill="background2"/>
          </w:tcPr>
          <w:p w14:paraId="0829F652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DE7C8E" w:rsidRPr="00DE7C8E" w14:paraId="786CD1FB" w14:textId="77777777" w:rsidTr="009941F9">
        <w:tc>
          <w:tcPr>
            <w:tcW w:w="10490" w:type="dxa"/>
            <w:gridSpan w:val="3"/>
            <w:shd w:val="clear" w:color="auto" w:fill="auto"/>
          </w:tcPr>
          <w:p w14:paraId="169F4D7F" w14:textId="77777777" w:rsidR="00DE7C8E" w:rsidRPr="00DE7C8E" w:rsidRDefault="00DE7C8E" w:rsidP="009941F9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1F12932D" w14:textId="35A1DAC1" w:rsidR="00DE7C8E" w:rsidRPr="00DE7C8E" w:rsidRDefault="00DE7C8E" w:rsidP="00A72422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  <w:t xml:space="preserve">Корнильцева Е.Г. </w:t>
      </w:r>
      <w:bookmarkStart w:id="0" w:name="_GoBack"/>
      <w:bookmarkEnd w:id="0"/>
    </w:p>
    <w:sectPr w:rsidR="00DE7C8E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C1ACC"/>
    <w:rsid w:val="00296817"/>
    <w:rsid w:val="002B0C1E"/>
    <w:rsid w:val="002D6D4D"/>
    <w:rsid w:val="00431B6E"/>
    <w:rsid w:val="00456BAA"/>
    <w:rsid w:val="004638C5"/>
    <w:rsid w:val="004F2B93"/>
    <w:rsid w:val="004F73C3"/>
    <w:rsid w:val="00614122"/>
    <w:rsid w:val="0070363A"/>
    <w:rsid w:val="007652C1"/>
    <w:rsid w:val="00785BF7"/>
    <w:rsid w:val="00873BA9"/>
    <w:rsid w:val="00882997"/>
    <w:rsid w:val="008871CC"/>
    <w:rsid w:val="00901B3E"/>
    <w:rsid w:val="009C1306"/>
    <w:rsid w:val="009C6B7C"/>
    <w:rsid w:val="00A72422"/>
    <w:rsid w:val="00AD0A53"/>
    <w:rsid w:val="00B27401"/>
    <w:rsid w:val="00C46C81"/>
    <w:rsid w:val="00C7758E"/>
    <w:rsid w:val="00CF6552"/>
    <w:rsid w:val="00D854D6"/>
    <w:rsid w:val="00DE7C8E"/>
    <w:rsid w:val="00E649CC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616F9D02-E1C8-4757-927B-DDD4A5C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BFEB-5FCA-48E5-BD0C-ADAEC19A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17</cp:revision>
  <dcterms:created xsi:type="dcterms:W3CDTF">2020-02-11T06:50:00Z</dcterms:created>
  <dcterms:modified xsi:type="dcterms:W3CDTF">2020-03-23T08:15:00Z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