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5B837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64B8E4A7" w14:textId="77777777"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E397C" w14:paraId="5FD14C7D" w14:textId="77777777" w:rsidTr="00D73FE0">
        <w:tc>
          <w:tcPr>
            <w:tcW w:w="3261" w:type="dxa"/>
            <w:shd w:val="clear" w:color="auto" w:fill="E7E6E6" w:themeFill="background2"/>
          </w:tcPr>
          <w:p w14:paraId="2428D03C" w14:textId="77777777"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4CC9410C" w14:textId="6D7D6943" w:rsidR="005B4308" w:rsidRPr="00FE397C" w:rsidRDefault="009C2A37" w:rsidP="005B4308">
            <w:pPr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Менеджмента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и предпринимательства</w:t>
            </w:r>
          </w:p>
        </w:tc>
      </w:tr>
      <w:tr w:rsidR="009C2A37" w:rsidRPr="00FE397C" w14:paraId="0A00E1F7" w14:textId="77777777" w:rsidTr="00A30025">
        <w:tc>
          <w:tcPr>
            <w:tcW w:w="3261" w:type="dxa"/>
            <w:shd w:val="clear" w:color="auto" w:fill="E7E6E6" w:themeFill="background2"/>
          </w:tcPr>
          <w:p w14:paraId="7B703D29" w14:textId="77777777" w:rsidR="009C2A37" w:rsidRPr="00FE397C" w:rsidRDefault="009C2A37" w:rsidP="009C2A37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1BE7415D" w14:textId="6ED29F92" w:rsidR="009C2A37" w:rsidRPr="00FE397C" w:rsidRDefault="009C2A37" w:rsidP="009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14:paraId="11C33CD1" w14:textId="4329C6E6" w:rsidR="009C2A37" w:rsidRPr="00FE397C" w:rsidRDefault="009C2A37" w:rsidP="009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F60B76" w:rsidRPr="00FE397C" w14:paraId="7090076C" w14:textId="77777777" w:rsidTr="007F1BF5">
        <w:tc>
          <w:tcPr>
            <w:tcW w:w="3261" w:type="dxa"/>
            <w:shd w:val="clear" w:color="auto" w:fill="E7E6E6" w:themeFill="background2"/>
          </w:tcPr>
          <w:p w14:paraId="5EE97182" w14:textId="77777777" w:rsidR="00F60B76" w:rsidRPr="00FE397C" w:rsidRDefault="00F60B76" w:rsidP="00F60B76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B95" w14:textId="3C54AAEF" w:rsidR="00F60B76" w:rsidRPr="00FE397C" w:rsidRDefault="009C2A37" w:rsidP="00F6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5B4308" w:rsidRPr="00FE397C" w14:paraId="6F780D70" w14:textId="77777777" w:rsidTr="00CB2C49">
        <w:tc>
          <w:tcPr>
            <w:tcW w:w="3261" w:type="dxa"/>
            <w:vMerge w:val="restart"/>
            <w:shd w:val="clear" w:color="auto" w:fill="E7E6E6" w:themeFill="background2"/>
          </w:tcPr>
          <w:p w14:paraId="6079A156" w14:textId="77777777"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14:paraId="352F37AF" w14:textId="77777777" w:rsidR="005B4308" w:rsidRPr="00FE397C" w:rsidRDefault="005B4308" w:rsidP="005B4308">
            <w:pPr>
              <w:rPr>
                <w:sz w:val="24"/>
                <w:szCs w:val="24"/>
              </w:rPr>
            </w:pPr>
            <w:r w:rsidRPr="00FE397C">
              <w:rPr>
                <w:b/>
                <w:color w:val="0000FF"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FE397C" w14:paraId="7D4920FA" w14:textId="77777777" w:rsidTr="00CB2C49">
        <w:tc>
          <w:tcPr>
            <w:tcW w:w="3261" w:type="dxa"/>
            <w:vMerge/>
            <w:shd w:val="clear" w:color="auto" w:fill="E7E6E6" w:themeFill="background2"/>
          </w:tcPr>
          <w:p w14:paraId="6BA86BDC" w14:textId="77777777"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373EBF99" w14:textId="77777777" w:rsidR="005B4308" w:rsidRPr="00FE397C" w:rsidRDefault="001A7566" w:rsidP="005B4308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E397C" w14:paraId="5933F63C" w14:textId="77777777" w:rsidTr="00CB2C49">
        <w:tc>
          <w:tcPr>
            <w:tcW w:w="3261" w:type="dxa"/>
            <w:shd w:val="clear" w:color="auto" w:fill="E7E6E6" w:themeFill="background2"/>
          </w:tcPr>
          <w:p w14:paraId="79831333" w14:textId="77777777"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14:paraId="34847973" w14:textId="77777777" w:rsidR="005B4308" w:rsidRPr="00FE397C" w:rsidRDefault="005B4308" w:rsidP="005B4308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E397C" w14:paraId="63A1A988" w14:textId="77777777" w:rsidTr="00CB2C49">
        <w:tc>
          <w:tcPr>
            <w:tcW w:w="3261" w:type="dxa"/>
            <w:shd w:val="clear" w:color="auto" w:fill="E7E6E6" w:themeFill="background2"/>
          </w:tcPr>
          <w:p w14:paraId="397A443F" w14:textId="77777777"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14:paraId="229906AC" w14:textId="77777777" w:rsidR="005B4308" w:rsidRPr="00FE397C" w:rsidRDefault="005B4308" w:rsidP="005B4308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E397C" w14:paraId="509247AA" w14:textId="77777777" w:rsidTr="00CB2C49">
        <w:tc>
          <w:tcPr>
            <w:tcW w:w="3261" w:type="dxa"/>
            <w:shd w:val="clear" w:color="auto" w:fill="E7E6E6" w:themeFill="background2"/>
          </w:tcPr>
          <w:p w14:paraId="4BF1B753" w14:textId="77777777"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14:paraId="1312BABB" w14:textId="77777777" w:rsidR="005B4308" w:rsidRPr="00FE397C" w:rsidRDefault="001A7566" w:rsidP="005B4308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3</w:t>
            </w:r>
            <w:r w:rsidR="005B4308" w:rsidRPr="00FE397C">
              <w:rPr>
                <w:sz w:val="24"/>
                <w:szCs w:val="24"/>
              </w:rPr>
              <w:t xml:space="preserve"> з.е.</w:t>
            </w:r>
            <w:r w:rsidR="00136A97" w:rsidRPr="00FE397C">
              <w:rPr>
                <w:sz w:val="24"/>
                <w:szCs w:val="24"/>
              </w:rPr>
              <w:t xml:space="preserve"> </w:t>
            </w:r>
          </w:p>
        </w:tc>
      </w:tr>
      <w:tr w:rsidR="005B4308" w:rsidRPr="00FE397C" w14:paraId="72510DF8" w14:textId="77777777" w:rsidTr="00CB2C49">
        <w:tc>
          <w:tcPr>
            <w:tcW w:w="3261" w:type="dxa"/>
            <w:shd w:val="clear" w:color="auto" w:fill="E7E6E6" w:themeFill="background2"/>
          </w:tcPr>
          <w:p w14:paraId="16D41349" w14:textId="77777777"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60F498C8" w14:textId="77777777" w:rsidR="005B4308" w:rsidRPr="00FE397C" w:rsidRDefault="005B4308" w:rsidP="005B4308">
            <w:pPr>
              <w:rPr>
                <w:color w:val="FF0000"/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зачет (с оценкой)</w:t>
            </w:r>
          </w:p>
          <w:p w14:paraId="22961284" w14:textId="77777777" w:rsidR="005B4308" w:rsidRPr="00FE397C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E397C" w14:paraId="3608E792" w14:textId="77777777" w:rsidTr="00CB2C49">
        <w:tc>
          <w:tcPr>
            <w:tcW w:w="3261" w:type="dxa"/>
            <w:shd w:val="clear" w:color="auto" w:fill="E7E6E6" w:themeFill="background2"/>
          </w:tcPr>
          <w:p w14:paraId="2A91CFE4" w14:textId="77777777"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14:paraId="36E12DC7" w14:textId="77777777" w:rsidR="005B4308" w:rsidRPr="00FE397C" w:rsidRDefault="00B71545" w:rsidP="005B4308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б</w:t>
            </w:r>
            <w:r w:rsidR="005B4308" w:rsidRPr="00FE397C">
              <w:rPr>
                <w:sz w:val="24"/>
                <w:szCs w:val="24"/>
              </w:rPr>
              <w:t>лок 2</w:t>
            </w:r>
          </w:p>
          <w:p w14:paraId="77A5FDDC" w14:textId="77777777" w:rsidR="005B4308" w:rsidRPr="00FE397C" w:rsidRDefault="00B71545" w:rsidP="005B4308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в</w:t>
            </w:r>
            <w:r w:rsidR="005B4308" w:rsidRPr="00FE397C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E397C" w14:paraId="738C617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EA88F41" w14:textId="77777777"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E397C" w14:paraId="417CA3D6" w14:textId="77777777" w:rsidTr="00E51D01">
        <w:tc>
          <w:tcPr>
            <w:tcW w:w="10490" w:type="dxa"/>
            <w:gridSpan w:val="3"/>
            <w:vAlign w:val="center"/>
          </w:tcPr>
          <w:p w14:paraId="6B83FC8D" w14:textId="77777777" w:rsidR="005B4308" w:rsidRPr="00FE397C" w:rsidRDefault="001A7566" w:rsidP="005B4308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получение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E397C" w14:paraId="2EE31E53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65A610E5" w14:textId="77777777"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E397C" w14:paraId="0FE560A9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5A0F16AA" w14:textId="77777777" w:rsidR="005B4308" w:rsidRPr="00FE39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E397C" w14:paraId="05E4CFA4" w14:textId="77777777" w:rsidTr="009E17DF">
        <w:tc>
          <w:tcPr>
            <w:tcW w:w="10490" w:type="dxa"/>
            <w:gridSpan w:val="3"/>
            <w:vAlign w:val="center"/>
          </w:tcPr>
          <w:p w14:paraId="006A37A1" w14:textId="77777777" w:rsidR="005B4308" w:rsidRPr="00FE397C" w:rsidRDefault="001A7566" w:rsidP="005B4308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  <w:shd w:val="clear" w:color="auto" w:fill="FFFFFF" w:themeFill="background1"/>
              </w:rPr>
              <w:t>способность работать в коллективе, толерантно воспринимая социальные, этнические, конфессиональные и культурные различия ОК-6</w:t>
            </w:r>
            <w:r w:rsidR="005B4308" w:rsidRPr="00FE397C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5B4308" w:rsidRPr="00FE397C" w14:paraId="010A2C53" w14:textId="77777777" w:rsidTr="00AD5260">
        <w:tc>
          <w:tcPr>
            <w:tcW w:w="10490" w:type="dxa"/>
            <w:gridSpan w:val="3"/>
          </w:tcPr>
          <w:p w14:paraId="35FE8A3E" w14:textId="77777777" w:rsidR="005B4308" w:rsidRPr="00FE397C" w:rsidRDefault="001A7566" w:rsidP="005B4308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FE397C">
              <w:rPr>
                <w:sz w:val="24"/>
                <w:szCs w:val="24"/>
                <w:shd w:val="clear" w:color="auto" w:fill="FFFFFF" w:themeFill="background1"/>
              </w:rPr>
              <w:t xml:space="preserve">владение навыками поиска, анализа и использования нормативных и правовых документов в своей профессиональной деятельности </w:t>
            </w:r>
            <w:r w:rsidR="005B4308" w:rsidRPr="00FE397C">
              <w:rPr>
                <w:sz w:val="24"/>
                <w:szCs w:val="24"/>
                <w:shd w:val="clear" w:color="auto" w:fill="FFFFFF" w:themeFill="background1"/>
              </w:rPr>
              <w:t>ОПК-</w:t>
            </w:r>
            <w:r w:rsidRPr="00FE397C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8A3DC0" w:rsidRPr="00FE397C" w14:paraId="58901F83" w14:textId="77777777" w:rsidTr="00241855">
        <w:tc>
          <w:tcPr>
            <w:tcW w:w="10490" w:type="dxa"/>
            <w:gridSpan w:val="3"/>
            <w:vAlign w:val="center"/>
          </w:tcPr>
          <w:p w14:paraId="3B08B838" w14:textId="264F6182" w:rsidR="008A3DC0" w:rsidRPr="00FE397C" w:rsidRDefault="008A3DC0" w:rsidP="008A3DC0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EA187C">
              <w:rPr>
                <w:rFonts w:eastAsia="Calibri"/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  <w:r w:rsidRPr="00EA187C">
              <w:rPr>
                <w:sz w:val="24"/>
                <w:szCs w:val="24"/>
              </w:rPr>
              <w:t xml:space="preserve">   </w:t>
            </w:r>
            <w:r w:rsidRPr="00EA187C">
              <w:rPr>
                <w:sz w:val="24"/>
                <w:szCs w:val="24"/>
                <w:shd w:val="clear" w:color="auto" w:fill="FFFFFF" w:themeFill="background1"/>
              </w:rPr>
              <w:t>ОПК-3 </w:t>
            </w:r>
          </w:p>
        </w:tc>
      </w:tr>
      <w:tr w:rsidR="008A3DC0" w:rsidRPr="00FE397C" w14:paraId="55C3373B" w14:textId="77777777" w:rsidTr="001A6881">
        <w:tc>
          <w:tcPr>
            <w:tcW w:w="10490" w:type="dxa"/>
            <w:gridSpan w:val="3"/>
          </w:tcPr>
          <w:p w14:paraId="7E531E6D" w14:textId="17D33F61" w:rsidR="008A3DC0" w:rsidRPr="00FE397C" w:rsidRDefault="008A3DC0" w:rsidP="008A3DC0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A187C">
              <w:rPr>
                <w:rFonts w:eastAsia="Calibri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  <w:r w:rsidRPr="00EA187C">
              <w:rPr>
                <w:sz w:val="24"/>
                <w:szCs w:val="24"/>
              </w:rPr>
              <w:t xml:space="preserve">   </w:t>
            </w:r>
            <w:r w:rsidRPr="00EA187C">
              <w:rPr>
                <w:sz w:val="24"/>
                <w:szCs w:val="24"/>
                <w:shd w:val="clear" w:color="auto" w:fill="FFFFFF" w:themeFill="background1"/>
              </w:rPr>
              <w:t>ПК-1</w:t>
            </w:r>
          </w:p>
        </w:tc>
      </w:tr>
      <w:tr w:rsidR="008A3DC0" w:rsidRPr="00FE397C" w14:paraId="292B4A96" w14:textId="77777777" w:rsidTr="00315B76">
        <w:tc>
          <w:tcPr>
            <w:tcW w:w="10490" w:type="dxa"/>
            <w:gridSpan w:val="3"/>
          </w:tcPr>
          <w:p w14:paraId="3D2AAC93" w14:textId="2AB07D04" w:rsidR="008A3DC0" w:rsidRPr="00FE397C" w:rsidRDefault="008A3DC0" w:rsidP="008A3DC0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A187C">
              <w:rPr>
                <w:rFonts w:eastAsia="Calibri"/>
                <w:sz w:val="24"/>
                <w:szCs w:val="24"/>
              </w:rPr>
              <w:t xml:space="preserve"> 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 ПК-11</w:t>
            </w:r>
          </w:p>
        </w:tc>
      </w:tr>
      <w:tr w:rsidR="008A3DC0" w:rsidRPr="00FE397C" w14:paraId="317C89C8" w14:textId="77777777" w:rsidTr="00315B76">
        <w:tc>
          <w:tcPr>
            <w:tcW w:w="10490" w:type="dxa"/>
            <w:gridSpan w:val="3"/>
          </w:tcPr>
          <w:p w14:paraId="7CD92565" w14:textId="7F52D8A9" w:rsidR="008A3DC0" w:rsidRPr="00FE397C" w:rsidRDefault="008A3DC0" w:rsidP="008A3DC0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A187C">
              <w:rPr>
                <w:rFonts w:eastAsia="Calibri"/>
                <w:sz w:val="24"/>
                <w:szCs w:val="24"/>
              </w:rPr>
              <w:t xml:space="preserve"> владение навыками подготовки организационных и распорядительных документов, необходимых для создания новых предпринимательских структур  ПК-20</w:t>
            </w:r>
          </w:p>
        </w:tc>
      </w:tr>
      <w:tr w:rsidR="005B4308" w:rsidRPr="00FE397C" w14:paraId="538DE56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1BE7B53" w14:textId="77777777" w:rsidR="005B4308" w:rsidRPr="00FE397C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E397C" w14:paraId="0ED89CD8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05A7BBB4" w14:textId="77777777" w:rsidR="005B4308" w:rsidRPr="00FE39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E397C" w14:paraId="232F34C2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2705C3A4" w14:textId="77777777" w:rsidR="005B4308" w:rsidRPr="00FE39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E397C" w14:paraId="76CCD0BC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6507C992" w14:textId="77777777" w:rsidR="005B4308" w:rsidRPr="00FE39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E397C" w14:paraId="40026302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2A70AF50" w14:textId="77777777" w:rsidR="00BF3F70" w:rsidRPr="00FE397C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E397C" w14:paraId="44F4304E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369D207D" w14:textId="77777777" w:rsidR="005B4308" w:rsidRPr="00FE39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Отчет</w:t>
            </w:r>
          </w:p>
        </w:tc>
      </w:tr>
      <w:tr w:rsidR="005B4308" w:rsidRPr="00FE397C" w14:paraId="517B4F5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6EDF275" w14:textId="77777777" w:rsidR="005B4308" w:rsidRPr="00FE397C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E397C" w14:paraId="276BAD69" w14:textId="77777777" w:rsidTr="00CB2C49">
        <w:tc>
          <w:tcPr>
            <w:tcW w:w="10490" w:type="dxa"/>
            <w:gridSpan w:val="3"/>
          </w:tcPr>
          <w:p w14:paraId="029F9879" w14:textId="77777777" w:rsidR="005B4308" w:rsidRPr="00FE397C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397C">
              <w:rPr>
                <w:b/>
                <w:sz w:val="24"/>
                <w:szCs w:val="24"/>
              </w:rPr>
              <w:t>Основная литература</w:t>
            </w:r>
          </w:p>
          <w:p w14:paraId="3FA90198" w14:textId="77777777" w:rsidR="001A7566" w:rsidRPr="00FE397C" w:rsidRDefault="001A7566" w:rsidP="001A75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Орешин, В. П. Государственное и муниципальное управление [Электронный ресурс] : Учебное пособие / В. П. Орешин. - 2-е изд. - Москва : РИОР: ИНФРА-М, 2019. - 178 с. </w:t>
            </w:r>
            <w:hyperlink r:id="rId8" w:history="1">
              <w:r w:rsidRPr="00FE397C">
                <w:rPr>
                  <w:rStyle w:val="aff2"/>
                  <w:i/>
                  <w:iCs/>
                  <w:sz w:val="24"/>
                  <w:szCs w:val="24"/>
                </w:rPr>
                <w:t>http://znanium.com/go.php?id=1002051</w:t>
              </w:r>
            </w:hyperlink>
          </w:p>
          <w:p w14:paraId="51AF016E" w14:textId="77777777" w:rsidR="005B4308" w:rsidRPr="00FE397C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397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41D6C84E" w14:textId="77777777" w:rsidR="001A7566" w:rsidRPr="00FE397C" w:rsidRDefault="001A7566" w:rsidP="001A75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Чиркин, В. Е. Система </w:t>
            </w:r>
            <w:r w:rsidRPr="00FE397C">
              <w:rPr>
                <w:bCs/>
                <w:sz w:val="24"/>
                <w:szCs w:val="24"/>
              </w:rPr>
              <w:t>государственного</w:t>
            </w:r>
            <w:r w:rsidRPr="00FE397C">
              <w:rPr>
                <w:sz w:val="24"/>
                <w:szCs w:val="24"/>
              </w:rPr>
              <w:t> и </w:t>
            </w:r>
            <w:r w:rsidRPr="00FE397C">
              <w:rPr>
                <w:bCs/>
                <w:sz w:val="24"/>
                <w:szCs w:val="24"/>
              </w:rPr>
              <w:t>муниципального</w:t>
            </w:r>
            <w:r w:rsidRPr="00FE397C">
              <w:rPr>
                <w:sz w:val="24"/>
                <w:szCs w:val="24"/>
              </w:rPr>
              <w:t> </w:t>
            </w:r>
            <w:r w:rsidRPr="00FE397C">
              <w:rPr>
                <w:bCs/>
                <w:sz w:val="24"/>
                <w:szCs w:val="24"/>
              </w:rPr>
              <w:t>управления</w:t>
            </w:r>
            <w:r w:rsidRPr="00FE397C">
              <w:rPr>
                <w:sz w:val="24"/>
                <w:szCs w:val="24"/>
              </w:rPr>
              <w:t xml:space="preserve"> [Текст] : Учебник. - 6. - Москва : ООО "Юридическое издательство Норма", 2019. - 400 с. </w:t>
            </w:r>
            <w:hyperlink r:id="rId9" w:history="1">
              <w:r w:rsidRPr="00FE397C">
                <w:rPr>
                  <w:rStyle w:val="aff2"/>
                  <w:i/>
                  <w:iCs/>
                  <w:sz w:val="24"/>
                  <w:szCs w:val="24"/>
                </w:rPr>
                <w:t>http://znanium.com/go.php?id=1014772</w:t>
              </w:r>
            </w:hyperlink>
          </w:p>
          <w:p w14:paraId="67CF2F07" w14:textId="77777777"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397C">
              <w:rPr>
                <w:b/>
                <w:sz w:val="24"/>
                <w:szCs w:val="24"/>
              </w:rPr>
              <w:lastRenderedPageBreak/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124BFF74" w14:textId="77777777"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FE397C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14:paraId="0893CBCD" w14:textId="77777777"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FE397C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  <w:p w14:paraId="28FE35F7" w14:textId="77777777"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FE397C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14:paraId="3B690AF0" w14:textId="77777777"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ЭБС Znanium.com (</w:t>
            </w:r>
            <w:hyperlink r:id="rId13" w:history="1">
              <w:r w:rsidRPr="00FE397C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14:paraId="47D57A98" w14:textId="77777777"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FE397C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  <w:p w14:paraId="63CCF827" w14:textId="77777777"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FE397C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14:paraId="4958CF54" w14:textId="77777777"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FE397C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FE397C">
              <w:rPr>
                <w:sz w:val="24"/>
                <w:szCs w:val="24"/>
              </w:rPr>
              <w:t xml:space="preserve"> );</w:t>
            </w:r>
          </w:p>
          <w:p w14:paraId="6F169737" w14:textId="77777777"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FE397C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FE397C">
              <w:rPr>
                <w:sz w:val="24"/>
                <w:szCs w:val="24"/>
              </w:rPr>
              <w:t xml:space="preserve"> ).</w:t>
            </w:r>
          </w:p>
          <w:p w14:paraId="50B400AE" w14:textId="77777777"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FE397C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FE397C">
              <w:rPr>
                <w:sz w:val="24"/>
                <w:szCs w:val="24"/>
              </w:rPr>
              <w:t xml:space="preserve"> ).</w:t>
            </w:r>
          </w:p>
          <w:p w14:paraId="248AFC0A" w14:textId="77777777"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FE397C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  <w:p w14:paraId="02F3C389" w14:textId="77777777"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FE397C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  <w:p w14:paraId="5CA0FF36" w14:textId="77777777" w:rsidR="00B278BC" w:rsidRPr="00FE39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FE397C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FE397C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E397C" w14:paraId="373BB3A0" w14:textId="77777777" w:rsidTr="00DF7BF8">
        <w:tc>
          <w:tcPr>
            <w:tcW w:w="10490" w:type="dxa"/>
            <w:gridSpan w:val="3"/>
            <w:shd w:val="clear" w:color="auto" w:fill="E7E6E6" w:themeFill="background2"/>
          </w:tcPr>
          <w:p w14:paraId="68E86A1C" w14:textId="77777777" w:rsidR="004431EA" w:rsidRPr="00FE397C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8A3DC0" w:rsidRPr="00FE397C" w14:paraId="6CBFE957" w14:textId="77777777" w:rsidTr="00CB2C49">
        <w:tc>
          <w:tcPr>
            <w:tcW w:w="10490" w:type="dxa"/>
            <w:gridSpan w:val="3"/>
          </w:tcPr>
          <w:p w14:paraId="0866D9D8" w14:textId="15D311ED" w:rsidR="008A3DC0" w:rsidRPr="00FE397C" w:rsidRDefault="008A3DC0" w:rsidP="008A3D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25E81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  <w:tr w:rsidR="004431EA" w:rsidRPr="00FE397C" w14:paraId="375CC789" w14:textId="77777777" w:rsidTr="004431EA">
        <w:tc>
          <w:tcPr>
            <w:tcW w:w="10490" w:type="dxa"/>
            <w:gridSpan w:val="3"/>
            <w:shd w:val="clear" w:color="auto" w:fill="E7E6E6" w:themeFill="background2"/>
          </w:tcPr>
          <w:p w14:paraId="19679F73" w14:textId="77777777" w:rsidR="004431EA" w:rsidRPr="00FE397C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397C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E397C" w14:paraId="79CBC96D" w14:textId="77777777" w:rsidTr="00CB2C49">
        <w:tc>
          <w:tcPr>
            <w:tcW w:w="10490" w:type="dxa"/>
            <w:gridSpan w:val="3"/>
          </w:tcPr>
          <w:p w14:paraId="7D5F948E" w14:textId="77777777" w:rsidR="004431EA" w:rsidRPr="00FE397C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FE397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15F066B8" w14:textId="77777777" w:rsidR="00C000AC" w:rsidRDefault="004431EA" w:rsidP="00C000AC">
            <w:pPr>
              <w:jc w:val="both"/>
              <w:rPr>
                <w:sz w:val="24"/>
                <w:szCs w:val="24"/>
              </w:rPr>
            </w:pPr>
            <w:r w:rsidRPr="00FE397C">
              <w:rPr>
                <w:color w:val="000000"/>
                <w:sz w:val="24"/>
                <w:szCs w:val="24"/>
              </w:rPr>
              <w:t xml:space="preserve">- </w:t>
            </w:r>
            <w:r w:rsidR="00C000A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42A16747" w14:textId="77777777" w:rsidR="00C000AC" w:rsidRDefault="00C000AC" w:rsidP="00C000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4503DEBE" w14:textId="77777777" w:rsidR="00C000AC" w:rsidRDefault="00C000AC" w:rsidP="00C000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14:paraId="4084F198" w14:textId="77777777" w:rsidR="00C000AC" w:rsidRDefault="00C000AC" w:rsidP="00C000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14:paraId="767B7887" w14:textId="47353480" w:rsidR="004431EA" w:rsidRPr="00FE397C" w:rsidRDefault="004431EA" w:rsidP="004431EA">
            <w:pPr>
              <w:jc w:val="both"/>
              <w:rPr>
                <w:sz w:val="24"/>
                <w:szCs w:val="24"/>
              </w:rPr>
            </w:pPr>
          </w:p>
        </w:tc>
      </w:tr>
      <w:tr w:rsidR="004431EA" w:rsidRPr="00FE397C" w14:paraId="16E9EFB0" w14:textId="77777777" w:rsidTr="00CB2C49">
        <w:tc>
          <w:tcPr>
            <w:tcW w:w="10490" w:type="dxa"/>
            <w:gridSpan w:val="3"/>
          </w:tcPr>
          <w:p w14:paraId="19FB5A81" w14:textId="77777777" w:rsidR="004431EA" w:rsidRPr="00FE397C" w:rsidRDefault="004431EA" w:rsidP="004431EA">
            <w:pPr>
              <w:rPr>
                <w:b/>
                <w:sz w:val="24"/>
                <w:szCs w:val="24"/>
              </w:rPr>
            </w:pPr>
            <w:r w:rsidRPr="00FE397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ACBBCBC" w14:textId="77777777" w:rsidR="004431EA" w:rsidRPr="00FE397C" w:rsidRDefault="004431EA" w:rsidP="004431EA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Общего доступа</w:t>
            </w:r>
          </w:p>
          <w:p w14:paraId="55146923" w14:textId="77777777" w:rsidR="004431EA" w:rsidRPr="00FE397C" w:rsidRDefault="004431EA" w:rsidP="004431EA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- Справочная правовая система ГАРАНТ</w:t>
            </w:r>
          </w:p>
          <w:p w14:paraId="0B1252B0" w14:textId="77777777" w:rsidR="004431EA" w:rsidRPr="00FE397C" w:rsidRDefault="004431EA" w:rsidP="004431EA">
            <w:pPr>
              <w:rPr>
                <w:sz w:val="24"/>
                <w:szCs w:val="24"/>
              </w:rPr>
            </w:pPr>
            <w:r w:rsidRPr="00FE397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58FADDC9" w14:textId="77777777" w:rsidR="00A20708" w:rsidRPr="00FE397C" w:rsidRDefault="002A042F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2" w:history="1">
              <w:r w:rsidR="00A20708" w:rsidRPr="00FE397C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A20708" w:rsidRPr="00FE397C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14:paraId="2B1B5C89" w14:textId="77777777" w:rsidR="00BF3F70" w:rsidRPr="00FE397C" w:rsidRDefault="002A042F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23" w:history="1">
              <w:r w:rsidR="00A20708" w:rsidRPr="00FE397C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A20708" w:rsidRPr="00FE397C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14:paraId="53B9B88E" w14:textId="77777777" w:rsidR="00A20708" w:rsidRPr="00FE397C" w:rsidRDefault="00A20708" w:rsidP="00A20708">
            <w:pPr>
              <w:autoSpaceDE w:val="0"/>
              <w:ind w:left="27"/>
              <w:rPr>
                <w:sz w:val="24"/>
                <w:szCs w:val="24"/>
              </w:rPr>
            </w:pPr>
            <w:r w:rsidRPr="00FE397C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4431EA" w:rsidRPr="00FE397C" w14:paraId="37266DB8" w14:textId="77777777" w:rsidTr="00CB2C49">
        <w:tc>
          <w:tcPr>
            <w:tcW w:w="10490" w:type="dxa"/>
            <w:gridSpan w:val="3"/>
          </w:tcPr>
          <w:p w14:paraId="279CED15" w14:textId="77777777" w:rsidR="004431EA" w:rsidRPr="00FE397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397C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14:paraId="4A4016AB" w14:textId="77777777" w:rsidR="00F81F44" w:rsidRPr="00FE397C" w:rsidRDefault="00F81F44" w:rsidP="00F81F4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E397C"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FE397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14:paraId="17B2885F" w14:textId="77777777" w:rsidR="00BF3F70" w:rsidRPr="00FE397C" w:rsidRDefault="00F81F44" w:rsidP="00F81F4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E397C"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14:paraId="584BF114" w14:textId="77777777" w:rsidR="0061508B" w:rsidRPr="00E8420A" w:rsidRDefault="0061508B" w:rsidP="0061508B">
      <w:pPr>
        <w:ind w:left="-284"/>
        <w:rPr>
          <w:sz w:val="20"/>
        </w:rPr>
      </w:pPr>
    </w:p>
    <w:p w14:paraId="746C5FCF" w14:textId="0457F63E"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A20708">
        <w:rPr>
          <w:sz w:val="24"/>
          <w:szCs w:val="24"/>
        </w:rPr>
        <w:t xml:space="preserve">__________________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</w:t>
      </w:r>
      <w:r w:rsidR="009C2A37">
        <w:rPr>
          <w:sz w:val="24"/>
        </w:rPr>
        <w:t>Огородникова Е.С.</w:t>
      </w:r>
    </w:p>
    <w:p w14:paraId="7CA47657" w14:textId="77777777" w:rsidR="00420273" w:rsidRPr="00420273" w:rsidRDefault="00420273" w:rsidP="00420273">
      <w:pPr>
        <w:jc w:val="right"/>
        <w:rPr>
          <w:sz w:val="24"/>
          <w:szCs w:val="24"/>
        </w:rPr>
      </w:pPr>
    </w:p>
    <w:p w14:paraId="4C5CE868" w14:textId="77777777"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14:paraId="52919065" w14:textId="5D636253" w:rsidR="00B075E2" w:rsidRPr="00E8420A" w:rsidRDefault="00B075E2" w:rsidP="00E8420A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82A77" w14:textId="77777777" w:rsidR="002A042F" w:rsidRDefault="002A042F">
      <w:r>
        <w:separator/>
      </w:r>
    </w:p>
  </w:endnote>
  <w:endnote w:type="continuationSeparator" w:id="0">
    <w:p w14:paraId="37DC59BF" w14:textId="77777777" w:rsidR="002A042F" w:rsidRDefault="002A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A86C6" w14:textId="77777777" w:rsidR="002A042F" w:rsidRDefault="002A042F">
      <w:r>
        <w:separator/>
      </w:r>
    </w:p>
  </w:footnote>
  <w:footnote w:type="continuationSeparator" w:id="0">
    <w:p w14:paraId="169EDE7B" w14:textId="77777777" w:rsidR="002A042F" w:rsidRDefault="002A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C50941"/>
    <w:multiLevelType w:val="multilevel"/>
    <w:tmpl w:val="FFE8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5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566"/>
    <w:rsid w:val="001A7B68"/>
    <w:rsid w:val="001B0ABD"/>
    <w:rsid w:val="001B443C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042F"/>
    <w:rsid w:val="002A369A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B28FB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8C5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6D21"/>
    <w:rsid w:val="004E7072"/>
    <w:rsid w:val="004F008F"/>
    <w:rsid w:val="00501BB4"/>
    <w:rsid w:val="00503260"/>
    <w:rsid w:val="00503ECC"/>
    <w:rsid w:val="005053A8"/>
    <w:rsid w:val="0051371C"/>
    <w:rsid w:val="00515E99"/>
    <w:rsid w:val="00524116"/>
    <w:rsid w:val="00536FE1"/>
    <w:rsid w:val="00541908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DC0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2A37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00AC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B76"/>
    <w:rsid w:val="00F60F32"/>
    <w:rsid w:val="00F65AD3"/>
    <w:rsid w:val="00F66785"/>
    <w:rsid w:val="00F74A10"/>
    <w:rsid w:val="00F81F44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5AEB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051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government.ru/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4772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A1BE-A891-4820-B494-8FD74F86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6629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5</cp:revision>
  <cp:lastPrinted>2019-05-28T05:44:00Z</cp:lastPrinted>
  <dcterms:created xsi:type="dcterms:W3CDTF">2020-02-23T16:05:00Z</dcterms:created>
  <dcterms:modified xsi:type="dcterms:W3CDTF">2020-03-31T09:40:00Z</dcterms:modified>
</cp:coreProperties>
</file>