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703A3C" w:rsidP="00230905">
            <w:pPr>
              <w:rPr>
                <w:sz w:val="22"/>
                <w:szCs w:val="22"/>
              </w:rPr>
            </w:pPr>
            <w:r w:rsidRPr="00703A3C">
              <w:rPr>
                <w:b/>
                <w:sz w:val="22"/>
                <w:szCs w:val="22"/>
              </w:rPr>
              <w:t>Управление качеством в производственно-технологических системах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612B12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09.03.01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612B12" w:rsidP="00230905">
            <w:pPr>
              <w:rPr>
                <w:sz w:val="22"/>
                <w:szCs w:val="22"/>
              </w:rPr>
            </w:pPr>
            <w:r w:rsidRPr="00612B12"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612B12" w:rsidP="00230905">
            <w:pPr>
              <w:rPr>
                <w:sz w:val="22"/>
                <w:szCs w:val="22"/>
              </w:rPr>
            </w:pPr>
            <w:r w:rsidRPr="00612B12"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612B1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612B12" w:rsidP="00A82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703A3C" w:rsidP="00A825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A825DC" w:rsidRPr="00A825DC">
              <w:rPr>
                <w:i/>
                <w:sz w:val="22"/>
                <w:szCs w:val="22"/>
              </w:rPr>
              <w:t>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703A3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703A3C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1. </w:t>
            </w:r>
            <w:r w:rsidR="008C2BDE" w:rsidRPr="008C2BDE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2. </w:t>
            </w:r>
            <w:r w:rsidR="008C2BDE" w:rsidRPr="008C2BDE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3. </w:t>
            </w:r>
            <w:r w:rsidR="008C2BDE" w:rsidRPr="008C2BDE">
              <w:rPr>
                <w:sz w:val="22"/>
                <w:szCs w:val="22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4. </w:t>
            </w:r>
            <w:r w:rsidR="008C2BDE" w:rsidRPr="008C2BDE">
              <w:rPr>
                <w:sz w:val="22"/>
                <w:szCs w:val="22"/>
              </w:rPr>
              <w:t>Четыре аспекта качества и их реализация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6. 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7. Основные положения концепции </w:t>
            </w:r>
            <w:r w:rsidRPr="008C2BDE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552A19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2A19">
              <w:rPr>
                <w:sz w:val="22"/>
                <w:szCs w:val="22"/>
              </w:rPr>
              <w:t xml:space="preserve">Тема 10. </w:t>
            </w:r>
            <w:r w:rsidR="00552A19" w:rsidRPr="00552A19">
              <w:rPr>
                <w:sz w:val="22"/>
                <w:szCs w:val="22"/>
              </w:rPr>
              <w:t>Правовые вопросы в области качества</w:t>
            </w:r>
            <w:r w:rsidR="009B424C">
              <w:rPr>
                <w:sz w:val="22"/>
                <w:szCs w:val="22"/>
              </w:rPr>
              <w:t xml:space="preserve">. </w:t>
            </w:r>
            <w:r w:rsidR="009B424C" w:rsidRPr="00C00DE3">
              <w:rPr>
                <w:sz w:val="22"/>
                <w:szCs w:val="22"/>
              </w:rPr>
              <w:t xml:space="preserve">Стандартизация качества программных средств. Принципы и стандарты документирования программных средств. </w:t>
            </w:r>
            <w:r w:rsidR="009B424C" w:rsidRPr="00C00DE3">
              <w:rPr>
                <w:color w:val="000000"/>
                <w:sz w:val="22"/>
                <w:szCs w:val="22"/>
              </w:rPr>
              <w:t>Сертификация программного обеспечения. Лицензионный договор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07B5D" w:rsidRDefault="00CB2C49" w:rsidP="009B424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07B5D">
              <w:rPr>
                <w:b/>
                <w:sz w:val="22"/>
                <w:szCs w:val="22"/>
              </w:rPr>
              <w:t>Осно</w:t>
            </w:r>
            <w:r w:rsidR="00053769" w:rsidRPr="00807B5D">
              <w:rPr>
                <w:b/>
                <w:sz w:val="22"/>
                <w:szCs w:val="22"/>
              </w:rPr>
              <w:t>вная литература</w:t>
            </w:r>
          </w:p>
          <w:p w:rsidR="009B424C" w:rsidRPr="00807B5D" w:rsidRDefault="009B424C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</w:rPr>
              <w:t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</w:t>
            </w:r>
            <w:r w:rsidRPr="00807B5D">
              <w:rPr>
                <w:bCs/>
                <w:sz w:val="22"/>
                <w:szCs w:val="22"/>
              </w:rPr>
              <w:t>Управление</w:t>
            </w:r>
            <w:r w:rsidRPr="00807B5D">
              <w:rPr>
                <w:sz w:val="22"/>
                <w:szCs w:val="22"/>
              </w:rPr>
              <w:t xml:space="preserve"> </w:t>
            </w:r>
            <w:r w:rsidRPr="00807B5D">
              <w:rPr>
                <w:bCs/>
                <w:sz w:val="22"/>
                <w:szCs w:val="22"/>
              </w:rPr>
              <w:t>качеством</w:t>
            </w:r>
            <w:r w:rsidRPr="00807B5D">
              <w:rPr>
                <w:color w:val="000000"/>
                <w:sz w:val="22"/>
                <w:szCs w:val="22"/>
              </w:rPr>
              <w:t xml:space="preserve">» / С. М. Вдовин, Т. А. Салимова, Л. И. Бирюкова. - Москва: ИНФРА-М, 2019. - 299 с. </w:t>
            </w:r>
            <w:hyperlink r:id="rId8" w:history="1">
              <w:r w:rsidRPr="00807B5D">
                <w:rPr>
                  <w:rStyle w:val="aff2"/>
                  <w:i/>
                  <w:iCs/>
                  <w:sz w:val="22"/>
                  <w:szCs w:val="22"/>
                </w:rPr>
                <w:t>http://znanium.com/go.php?id=1006756</w:t>
              </w:r>
            </w:hyperlink>
          </w:p>
          <w:p w:rsidR="009F2AC4" w:rsidRPr="00807B5D" w:rsidRDefault="009F2AC4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807B5D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807B5D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807B5D" w:rsidRPr="00807B5D" w:rsidRDefault="00807B5D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Управление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качеством [Электронный ресурс]: учебник для бакалавров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направлениям и специаль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ностям / [А. Г. Зекунов [и др.]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; под ред. А. Г. Зекунова. - Москва: Юрайт, 2019. - 475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07B5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https://www.biblio-online.ru/bcode/425159</w:t>
              </w:r>
            </w:hyperlink>
          </w:p>
          <w:p w:rsidR="00807B5D" w:rsidRPr="00807B5D" w:rsidRDefault="00807B5D" w:rsidP="009B424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Практикум [Электронный ресурс]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 xml:space="preserve">: учебное пособие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для академического бакалавриата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направлениям / [Е. А. Горбашко [и др.]; под ред. Е. А. Горбашко ; С.-Петерб. гос. экон. 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н-т. - 2-е изд., испр. - Москва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: Юрайт, 2019. - 323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807B5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CB2C49" w:rsidRPr="00807B5D" w:rsidRDefault="00053769" w:rsidP="009B424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07B5D">
              <w:rPr>
                <w:b/>
                <w:sz w:val="22"/>
                <w:szCs w:val="22"/>
              </w:rPr>
              <w:t>Д</w:t>
            </w:r>
            <w:r w:rsidR="002E5227" w:rsidRPr="00807B5D">
              <w:rPr>
                <w:b/>
                <w:sz w:val="22"/>
                <w:szCs w:val="22"/>
              </w:rPr>
              <w:t>ополнительная литература</w:t>
            </w:r>
          </w:p>
          <w:p w:rsidR="00C82ED7" w:rsidRPr="00807B5D" w:rsidRDefault="00807B5D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807B5D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  <w:r w:rsidR="00C82ED7" w:rsidRPr="00807B5D">
              <w:rPr>
                <w:color w:val="000000"/>
                <w:sz w:val="22"/>
                <w:szCs w:val="22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="00C82ED7" w:rsidRPr="00807B5D">
              <w:rPr>
                <w:bCs/>
                <w:sz w:val="22"/>
                <w:szCs w:val="22"/>
              </w:rPr>
              <w:t>Стандартизация</w:t>
            </w:r>
            <w:r w:rsidR="00C82ED7" w:rsidRPr="00807B5D">
              <w:rPr>
                <w:sz w:val="22"/>
                <w:szCs w:val="22"/>
              </w:rPr>
              <w:t xml:space="preserve"> и </w:t>
            </w:r>
            <w:r w:rsidR="00C82ED7" w:rsidRPr="00807B5D">
              <w:rPr>
                <w:bCs/>
                <w:sz w:val="22"/>
                <w:szCs w:val="22"/>
              </w:rPr>
              <w:t>метрология</w:t>
            </w:r>
            <w:r w:rsidR="00C82ED7" w:rsidRPr="00807B5D">
              <w:rPr>
                <w:color w:val="000000"/>
                <w:sz w:val="22"/>
                <w:szCs w:val="22"/>
              </w:rPr>
              <w:t xml:space="preserve">» (квалификация (степень) «бакалавр») / Д. Д. Грибанов. - Москва: ИНФРА-М, 2019. - 127 с. </w:t>
            </w:r>
            <w:hyperlink r:id="rId13" w:history="1">
              <w:r w:rsidR="00C82ED7" w:rsidRPr="00807B5D">
                <w:rPr>
                  <w:rStyle w:val="aff2"/>
                  <w:i/>
                  <w:iCs/>
                  <w:sz w:val="22"/>
                  <w:szCs w:val="22"/>
                </w:rPr>
                <w:t>http://znanium.com/go.php?id=995625</w:t>
              </w:r>
            </w:hyperlink>
          </w:p>
          <w:p w:rsidR="00053769" w:rsidRPr="00807B5D" w:rsidRDefault="00053769" w:rsidP="009B424C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4" w:history="1">
              <w:r w:rsidRPr="00807B5D">
                <w:rPr>
                  <w:rStyle w:val="aff2"/>
                  <w:i/>
                  <w:iCs/>
                  <w:sz w:val="22"/>
                  <w:szCs w:val="22"/>
                </w:rPr>
                <w:t>http://znanium.com/go.php?id=515522</w:t>
              </w:r>
            </w:hyperlink>
          </w:p>
          <w:p w:rsidR="00CB2C49" w:rsidRPr="0068425F" w:rsidRDefault="00807B5D" w:rsidP="00807B5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 xml:space="preserve">Мельников, В. П. Управление качеством для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технических направлений [Текст]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: учебник для студентов вузов, обучающихся по направлениям подготовки "Конструкторско-технологическое обеспечение машиностроительных производств", "Автоматизация технологических процессов и производств" / В. П. Мельников, 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П. Смоленцев, А. Г. Схиртладзе</w:t>
            </w:r>
            <w:r w:rsidRPr="00807B5D">
              <w:rPr>
                <w:color w:val="000000"/>
                <w:sz w:val="22"/>
                <w:szCs w:val="22"/>
                <w:shd w:val="clear" w:color="auto" w:fill="FFFFFF"/>
              </w:rPr>
              <w:t>; под ред. В. П. Мельникова. - 2-е изд., перераб. и доп. - Москва: КноРус, 2020. - 375 с. (7 экз.)</w:t>
            </w:r>
          </w:p>
          <w:p w:rsidR="0068425F" w:rsidRPr="00807B5D" w:rsidRDefault="0068425F" w:rsidP="00807B5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  <w:shd w:val="clear" w:color="auto" w:fill="FFFFFF"/>
              </w:rPr>
              <w:t>Мочалов, В.Д. Метрология, стандартизация и сертификация. Основы взаимоза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меняемости [Электронный ресурс]: Учебное пособие</w:t>
            </w:r>
            <w:r w:rsidRPr="00C77B65">
              <w:rPr>
                <w:color w:val="000000"/>
                <w:sz w:val="22"/>
                <w:szCs w:val="22"/>
                <w:shd w:val="clear" w:color="auto" w:fill="FFFFFF"/>
              </w:rPr>
              <w:t>: ВО - Бакалавриат / Белгородский государственный технологический университет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им. В.Г. Шухова. - 2. - Москва</w:t>
            </w:r>
            <w:r w:rsidRPr="00C77B65">
              <w:rPr>
                <w:color w:val="000000"/>
                <w:sz w:val="22"/>
                <w:szCs w:val="22"/>
                <w:shd w:val="clear" w:color="auto" w:fill="FFFFFF"/>
              </w:rPr>
              <w:t>: ООО "Научно-издательский центр ИНФРА-М", 2020. - 264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читать полный текст" w:history="1">
              <w:r w:rsidRPr="00C77B65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http://new.znanium.com/go.php?id=1072223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703A3C" w:rsidRDefault="00703A3C" w:rsidP="00703A3C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03A3C" w:rsidRDefault="00703A3C" w:rsidP="00703A3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D55673" w:rsidRDefault="00703A3C" w:rsidP="00703A3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807B5D">
        <w:rPr>
          <w:sz w:val="24"/>
          <w:szCs w:val="24"/>
        </w:rPr>
        <w:tab/>
      </w:r>
      <w:r w:rsidR="00807B5D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807B5D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9E4"/>
    <w:multiLevelType w:val="multilevel"/>
    <w:tmpl w:val="D09A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C359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4"/>
  </w:num>
  <w:num w:numId="10">
    <w:abstractNumId w:val="35"/>
  </w:num>
  <w:num w:numId="11">
    <w:abstractNumId w:val="12"/>
  </w:num>
  <w:num w:numId="12">
    <w:abstractNumId w:val="18"/>
  </w:num>
  <w:num w:numId="13">
    <w:abstractNumId w:val="33"/>
  </w:num>
  <w:num w:numId="14">
    <w:abstractNumId w:val="15"/>
  </w:num>
  <w:num w:numId="15">
    <w:abstractNumId w:val="27"/>
  </w:num>
  <w:num w:numId="16">
    <w:abstractNumId w:val="39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8"/>
  </w:num>
  <w:num w:numId="27">
    <w:abstractNumId w:val="36"/>
  </w:num>
  <w:num w:numId="28">
    <w:abstractNumId w:val="20"/>
  </w:num>
  <w:num w:numId="29">
    <w:abstractNumId w:val="16"/>
  </w:num>
  <w:num w:numId="30">
    <w:abstractNumId w:val="30"/>
  </w:num>
  <w:num w:numId="31">
    <w:abstractNumId w:val="40"/>
  </w:num>
  <w:num w:numId="32">
    <w:abstractNumId w:val="23"/>
  </w:num>
  <w:num w:numId="33">
    <w:abstractNumId w:val="11"/>
  </w:num>
  <w:num w:numId="34">
    <w:abstractNumId w:val="32"/>
  </w:num>
  <w:num w:numId="35">
    <w:abstractNumId w:val="31"/>
  </w:num>
  <w:num w:numId="36">
    <w:abstractNumId w:val="3"/>
  </w:num>
  <w:num w:numId="37">
    <w:abstractNumId w:val="26"/>
  </w:num>
  <w:num w:numId="38">
    <w:abstractNumId w:val="9"/>
  </w:num>
  <w:num w:numId="39">
    <w:abstractNumId w:val="7"/>
  </w:num>
  <w:num w:numId="40">
    <w:abstractNumId w:val="0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013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2E522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A19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2B12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5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03A3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B5D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424C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5D25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96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E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00AF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56" TargetMode="External"/><Relationship Id="rId13" Type="http://schemas.openxmlformats.org/officeDocument/2006/relationships/hyperlink" Target="http://znanium.com/go.php?id=99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go.php?id=1072223" TargetMode="External"/><Relationship Id="rId10" Type="http://schemas.openxmlformats.org/officeDocument/2006/relationships/hyperlink" Target="https://www.biblio-online.ru/bcode/425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1319-3CCA-4C9D-933E-8A25770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2020-03-08T17:44:00Z</dcterms:created>
  <dcterms:modified xsi:type="dcterms:W3CDTF">2020-03-16T08:31:00Z</dcterms:modified>
</cp:coreProperties>
</file>