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2DDC" w:rsidRPr="00252DDC">
        <w:tc>
          <w:tcPr>
            <w:tcW w:w="3261" w:type="dxa"/>
            <w:shd w:val="clear" w:color="auto" w:fill="E7E6E6" w:themeFill="background2"/>
          </w:tcPr>
          <w:p w:rsidR="001E2239" w:rsidRPr="00252DDC" w:rsidRDefault="00E0472B">
            <w:pPr>
              <w:rPr>
                <w:b/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Второй иностранный язык (базовый уровень,</w:t>
            </w:r>
            <w:r w:rsidR="009F5CBE" w:rsidRPr="00252DDC">
              <w:rPr>
                <w:sz w:val="24"/>
                <w:szCs w:val="24"/>
              </w:rPr>
              <w:t xml:space="preserve"> испанский</w:t>
            </w:r>
            <w:r w:rsidRPr="00252DDC">
              <w:rPr>
                <w:sz w:val="24"/>
                <w:szCs w:val="24"/>
              </w:rPr>
              <w:t>)</w:t>
            </w:r>
          </w:p>
        </w:tc>
      </w:tr>
      <w:tr w:rsidR="00252DDC" w:rsidRPr="00252DDC">
        <w:tc>
          <w:tcPr>
            <w:tcW w:w="3261" w:type="dxa"/>
            <w:shd w:val="clear" w:color="auto" w:fill="E7E6E6" w:themeFill="background2"/>
          </w:tcPr>
          <w:p w:rsidR="001E2239" w:rsidRPr="00252DDC" w:rsidRDefault="00E0472B">
            <w:pPr>
              <w:rPr>
                <w:b/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Менеджмент</w:t>
            </w:r>
          </w:p>
        </w:tc>
      </w:tr>
      <w:tr w:rsidR="00252DDC" w:rsidRPr="00252DDC">
        <w:tc>
          <w:tcPr>
            <w:tcW w:w="3261" w:type="dxa"/>
            <w:shd w:val="clear" w:color="auto" w:fill="E7E6E6" w:themeFill="background2"/>
          </w:tcPr>
          <w:p w:rsidR="001E2239" w:rsidRPr="00252DDC" w:rsidRDefault="00E0472B">
            <w:pPr>
              <w:rPr>
                <w:b/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2DDC" w:rsidRDefault="00980ECA">
            <w:pPr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М</w:t>
            </w:r>
            <w:r w:rsidR="009C3326" w:rsidRPr="00252DDC">
              <w:rPr>
                <w:sz w:val="24"/>
                <w:szCs w:val="24"/>
              </w:rPr>
              <w:t>енедж</w:t>
            </w:r>
            <w:r w:rsidR="00A91714" w:rsidRPr="00252DDC">
              <w:rPr>
                <w:sz w:val="24"/>
                <w:szCs w:val="24"/>
              </w:rPr>
              <w:t>мент организации</w:t>
            </w:r>
          </w:p>
        </w:tc>
      </w:tr>
      <w:tr w:rsidR="00252DDC" w:rsidRPr="00252DDC">
        <w:tc>
          <w:tcPr>
            <w:tcW w:w="3261" w:type="dxa"/>
            <w:shd w:val="clear" w:color="auto" w:fill="E7E6E6" w:themeFill="background2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6  з.е.</w:t>
            </w:r>
          </w:p>
        </w:tc>
      </w:tr>
      <w:tr w:rsidR="00252DDC" w:rsidRPr="00252DDC">
        <w:tc>
          <w:tcPr>
            <w:tcW w:w="3261" w:type="dxa"/>
            <w:shd w:val="clear" w:color="auto" w:fill="E7E6E6" w:themeFill="background2"/>
          </w:tcPr>
          <w:p w:rsidR="001E2239" w:rsidRPr="00252DDC" w:rsidRDefault="00E0472B">
            <w:pPr>
              <w:rPr>
                <w:b/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Зачет</w:t>
            </w:r>
          </w:p>
          <w:p w:rsidR="001E2239" w:rsidRPr="00252DDC" w:rsidRDefault="001E2239">
            <w:pPr>
              <w:rPr>
                <w:sz w:val="24"/>
                <w:szCs w:val="24"/>
              </w:rPr>
            </w:pPr>
          </w:p>
        </w:tc>
      </w:tr>
      <w:tr w:rsidR="00252DDC" w:rsidRPr="00252DDC">
        <w:tc>
          <w:tcPr>
            <w:tcW w:w="3261" w:type="dxa"/>
            <w:shd w:val="clear" w:color="auto" w:fill="E7E6E6" w:themeFill="background2"/>
          </w:tcPr>
          <w:p w:rsidR="001E2239" w:rsidRPr="00252DDC" w:rsidRDefault="00E0472B">
            <w:pPr>
              <w:rPr>
                <w:b/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2DDC" w:rsidRDefault="00252DDC">
            <w:pPr>
              <w:rPr>
                <w:sz w:val="24"/>
                <w:szCs w:val="24"/>
                <w:highlight w:val="yellow"/>
              </w:rPr>
            </w:pPr>
            <w:r w:rsidRPr="00252DDC">
              <w:rPr>
                <w:sz w:val="24"/>
                <w:szCs w:val="24"/>
              </w:rPr>
              <w:t>И</w:t>
            </w:r>
            <w:r w:rsidR="00E0472B" w:rsidRPr="00252DDC">
              <w:rPr>
                <w:sz w:val="24"/>
                <w:szCs w:val="24"/>
              </w:rPr>
              <w:t>ностранных языков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2DDC" w:rsidRDefault="00E0472B" w:rsidP="00252DDC">
            <w:pPr>
              <w:rPr>
                <w:b/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Крат</w:t>
            </w:r>
            <w:r w:rsidR="00252DDC" w:rsidRPr="00252DDC">
              <w:rPr>
                <w:b/>
                <w:sz w:val="24"/>
                <w:szCs w:val="24"/>
              </w:rPr>
              <w:t>к</w:t>
            </w:r>
            <w:r w:rsidRPr="00252DD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 xml:space="preserve">Тема 1. </w:t>
            </w:r>
            <w:r w:rsidR="00980ECA" w:rsidRPr="00252DDC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 xml:space="preserve">Тема 2. </w:t>
            </w:r>
            <w:r w:rsidR="00980ECA" w:rsidRPr="00252DDC">
              <w:rPr>
                <w:sz w:val="24"/>
                <w:szCs w:val="24"/>
              </w:rPr>
              <w:t>Внешний вид. Характер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 xml:space="preserve">Тема 3. </w:t>
            </w:r>
            <w:r w:rsidR="00980ECA" w:rsidRPr="00252DDC">
              <w:rPr>
                <w:sz w:val="24"/>
                <w:szCs w:val="24"/>
              </w:rPr>
              <w:t>Гороскоп и знаки зодиака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 xml:space="preserve">Тема 4. </w:t>
            </w:r>
            <w:r w:rsidR="00980ECA" w:rsidRPr="00252DDC">
              <w:rPr>
                <w:sz w:val="24"/>
                <w:szCs w:val="24"/>
              </w:rPr>
              <w:t>Планы. Телефонный разговор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 xml:space="preserve">Тема 5. </w:t>
            </w:r>
            <w:r w:rsidR="00980ECA" w:rsidRPr="00252DDC">
              <w:rPr>
                <w:sz w:val="24"/>
                <w:szCs w:val="24"/>
              </w:rPr>
              <w:t>Дом. Квартира. Моя комната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980ECA" w:rsidRPr="00252DDC" w:rsidRDefault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Тема 6. Моя семья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2DDC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 w:rsidP="00267685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52DDC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252DDC" w:rsidRDefault="00980ECA" w:rsidP="0026768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52DDC">
              <w:rPr>
                <w:kern w:val="0"/>
                <w:sz w:val="24"/>
                <w:szCs w:val="24"/>
              </w:rPr>
              <w:t>Гонсалес-Фернандес, Е. А. </w:t>
            </w:r>
            <w:r w:rsidRPr="00252DDC">
              <w:rPr>
                <w:bCs/>
                <w:kern w:val="0"/>
                <w:sz w:val="24"/>
                <w:szCs w:val="24"/>
              </w:rPr>
              <w:t>Испанский</w:t>
            </w:r>
            <w:r w:rsidRPr="00252DDC">
              <w:rPr>
                <w:kern w:val="0"/>
                <w:sz w:val="24"/>
                <w:szCs w:val="24"/>
              </w:rPr>
              <w:t> </w:t>
            </w:r>
            <w:r w:rsidRPr="00252DDC">
              <w:rPr>
                <w:bCs/>
                <w:kern w:val="0"/>
                <w:sz w:val="24"/>
                <w:szCs w:val="24"/>
              </w:rPr>
              <w:t>язык</w:t>
            </w:r>
            <w:r w:rsidRPr="00252DDC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6" w:history="1">
              <w:r w:rsidRPr="00252DDC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252DDC" w:rsidRDefault="00980ECA" w:rsidP="0026768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52DDC">
              <w:rPr>
                <w:kern w:val="0"/>
                <w:sz w:val="24"/>
                <w:szCs w:val="24"/>
              </w:rPr>
              <w:t>Ларионова, М. В. </w:t>
            </w:r>
            <w:r w:rsidRPr="00252DDC">
              <w:rPr>
                <w:bCs/>
                <w:kern w:val="0"/>
                <w:sz w:val="24"/>
                <w:szCs w:val="24"/>
              </w:rPr>
              <w:t>Испанский</w:t>
            </w:r>
            <w:r w:rsidRPr="00252DDC">
              <w:rPr>
                <w:kern w:val="0"/>
                <w:sz w:val="24"/>
                <w:szCs w:val="24"/>
              </w:rPr>
              <w:t> </w:t>
            </w:r>
            <w:r w:rsidRPr="00252DDC">
              <w:rPr>
                <w:bCs/>
                <w:kern w:val="0"/>
                <w:sz w:val="24"/>
                <w:szCs w:val="24"/>
              </w:rPr>
              <w:t>язык</w:t>
            </w:r>
            <w:r w:rsidRPr="00252DDC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7" w:history="1">
              <w:r w:rsidRPr="00252DDC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252DDC" w:rsidRDefault="00980ECA" w:rsidP="0026768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52DDC">
              <w:rPr>
                <w:kern w:val="0"/>
                <w:sz w:val="24"/>
                <w:szCs w:val="24"/>
              </w:rPr>
              <w:t>Родригес Алмейда, Э. </w:t>
            </w:r>
            <w:r w:rsidRPr="00252DDC">
              <w:rPr>
                <w:bCs/>
                <w:kern w:val="0"/>
                <w:sz w:val="24"/>
                <w:szCs w:val="24"/>
              </w:rPr>
              <w:t>Испанский</w:t>
            </w:r>
            <w:r w:rsidRPr="00252DDC">
              <w:rPr>
                <w:kern w:val="0"/>
                <w:sz w:val="24"/>
                <w:szCs w:val="24"/>
              </w:rPr>
              <w:t> </w:t>
            </w:r>
            <w:r w:rsidRPr="00252DDC">
              <w:rPr>
                <w:bCs/>
                <w:kern w:val="0"/>
                <w:sz w:val="24"/>
                <w:szCs w:val="24"/>
              </w:rPr>
              <w:t>язык</w:t>
            </w:r>
            <w:r w:rsidRPr="00252DDC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8" w:history="1">
              <w:r w:rsidRPr="00252DD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252DDC" w:rsidRDefault="00E0472B" w:rsidP="0026768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2DDC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252DDC" w:rsidRDefault="00A879C9" w:rsidP="0026768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52DDC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252DDC">
              <w:rPr>
                <w:bCs/>
                <w:kern w:val="0"/>
                <w:sz w:val="24"/>
                <w:szCs w:val="24"/>
              </w:rPr>
              <w:t>язык</w:t>
            </w:r>
            <w:r w:rsidRPr="00252DDC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9" w:history="1">
              <w:r w:rsidRPr="00252DD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252DDC" w:rsidRDefault="00A879C9" w:rsidP="0026768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52DDC">
              <w:rPr>
                <w:kern w:val="0"/>
                <w:sz w:val="24"/>
                <w:szCs w:val="24"/>
              </w:rPr>
              <w:t>Родригес Алмейда, Э. </w:t>
            </w:r>
            <w:r w:rsidRPr="00252DDC">
              <w:rPr>
                <w:bCs/>
                <w:kern w:val="0"/>
                <w:sz w:val="24"/>
                <w:szCs w:val="24"/>
              </w:rPr>
              <w:t>Испанский</w:t>
            </w:r>
            <w:r w:rsidRPr="00252DDC">
              <w:rPr>
                <w:kern w:val="0"/>
                <w:sz w:val="24"/>
                <w:szCs w:val="24"/>
              </w:rPr>
              <w:t> </w:t>
            </w:r>
            <w:r w:rsidRPr="00252DDC">
              <w:rPr>
                <w:bCs/>
                <w:kern w:val="0"/>
                <w:sz w:val="24"/>
                <w:szCs w:val="24"/>
              </w:rPr>
              <w:t>язык</w:t>
            </w:r>
            <w:r w:rsidRPr="00252DDC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0" w:history="1">
              <w:r w:rsidRPr="00252DD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252DDC" w:rsidRPr="00252DDC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2DDC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252DDC" w:rsidRDefault="00E0472B">
            <w:pPr>
              <w:jc w:val="both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252DDC" w:rsidRDefault="00E0472B">
            <w:pPr>
              <w:jc w:val="both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2DDC" w:rsidRDefault="00E0472B">
            <w:pPr>
              <w:rPr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252DD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2DDC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2DD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52DDC" w:rsidRPr="00252DDC">
        <w:tc>
          <w:tcPr>
            <w:tcW w:w="10490" w:type="dxa"/>
            <w:gridSpan w:val="3"/>
            <w:shd w:val="clear" w:color="auto" w:fill="auto"/>
          </w:tcPr>
          <w:p w:rsidR="001E2239" w:rsidRPr="00252DDC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2D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A91714">
        <w:rPr>
          <w:sz w:val="24"/>
          <w:szCs w:val="24"/>
        </w:rPr>
        <w:t>Вязовская В.В.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267685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252DDC"/>
    <w:rsid w:val="00267685"/>
    <w:rsid w:val="002B2C37"/>
    <w:rsid w:val="00901B4E"/>
    <w:rsid w:val="00980ECA"/>
    <w:rsid w:val="009C3326"/>
    <w:rsid w:val="009F5CBE"/>
    <w:rsid w:val="00A879C9"/>
    <w:rsid w:val="00A91714"/>
    <w:rsid w:val="00E0472B"/>
    <w:rsid w:val="00E1407C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5FC5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D87C-EE8A-4997-9302-8FC32E27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59</cp:revision>
  <cp:lastPrinted>2019-02-15T10:04:00Z</cp:lastPrinted>
  <dcterms:created xsi:type="dcterms:W3CDTF">2019-02-15T10:16:00Z</dcterms:created>
  <dcterms:modified xsi:type="dcterms:W3CDTF">2019-07-09T08:22:00Z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