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741A0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1A06" w:rsidRDefault="00F075E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1A06">
        <w:trPr>
          <w:trHeight w:hRule="exact" w:val="67"/>
        </w:trPr>
        <w:tc>
          <w:tcPr>
            <w:tcW w:w="1521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1A0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1A06" w:rsidRDefault="00F075E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1A06">
        <w:trPr>
          <w:trHeight w:hRule="exact" w:val="500"/>
        </w:trPr>
        <w:tc>
          <w:tcPr>
            <w:tcW w:w="1521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1A06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A06" w:rsidRDefault="00F075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t xml:space="preserve"> </w:t>
            </w:r>
          </w:p>
        </w:tc>
        <w:tc>
          <w:tcPr>
            <w:tcW w:w="58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1A0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1A06" w:rsidRDefault="00F075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A06" w:rsidRDefault="00F075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t xml:space="preserve"> </w:t>
            </w:r>
          </w:p>
        </w:tc>
        <w:tc>
          <w:tcPr>
            <w:tcW w:w="58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1A06" w:rsidRPr="00F075E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1A06" w:rsidRDefault="00F075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A06" w:rsidRPr="00F075E1" w:rsidRDefault="00F075E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19.03.04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F075E1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741A06" w:rsidRPr="00F075E1" w:rsidRDefault="00741A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41A06" w:rsidRPr="00F075E1" w:rsidRDefault="00741A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1A06" w:rsidRPr="00F075E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1A06" w:rsidRDefault="00F075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A06" w:rsidRPr="00F075E1" w:rsidRDefault="00F075E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ресторанного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F075E1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741A06" w:rsidRPr="00F075E1" w:rsidRDefault="00741A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41A06" w:rsidRPr="00F075E1" w:rsidRDefault="00741A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1A0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1A06" w:rsidRDefault="00F075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A06" w:rsidRDefault="00F075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1A0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1A06" w:rsidRDefault="00F075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A06" w:rsidRDefault="00F075E1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1A06">
        <w:trPr>
          <w:trHeight w:hRule="exact" w:val="574"/>
        </w:trPr>
        <w:tc>
          <w:tcPr>
            <w:tcW w:w="1521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A06" w:rsidRDefault="00F075E1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1A06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A06" w:rsidRDefault="00F075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41A06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1A06" w:rsidRDefault="00741A0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1A06" w:rsidRDefault="00741A0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A06" w:rsidRDefault="00741A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741A06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1A06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A06" w:rsidRDefault="00F075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A06" w:rsidRDefault="00F075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1A0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A06" w:rsidRDefault="00F075E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A06" w:rsidRDefault="00F075E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1A0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A06" w:rsidRDefault="00F075E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A06" w:rsidRDefault="00F075E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86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1A06" w:rsidRPr="00F075E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A06" w:rsidRDefault="00F075E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A06" w:rsidRPr="00F075E1" w:rsidRDefault="00F075E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расчеты при проектировании предприятий общественного питания</w:t>
            </w:r>
          </w:p>
        </w:tc>
        <w:tc>
          <w:tcPr>
            <w:tcW w:w="86" w:type="dxa"/>
          </w:tcPr>
          <w:p w:rsidR="00741A06" w:rsidRPr="00F075E1" w:rsidRDefault="00741A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1A06" w:rsidRPr="00F075E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A06" w:rsidRDefault="00F075E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A06" w:rsidRPr="00F075E1" w:rsidRDefault="00F075E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Расчет количества производственного персонала. Планировочное решение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цехов</w:t>
            </w:r>
            <w:r w:rsidRPr="00F075E1">
              <w:rPr>
                <w:lang w:val="ru-RU"/>
              </w:rPr>
              <w:br/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 общественного питания</w:t>
            </w:r>
          </w:p>
        </w:tc>
        <w:tc>
          <w:tcPr>
            <w:tcW w:w="86" w:type="dxa"/>
          </w:tcPr>
          <w:p w:rsidR="00741A06" w:rsidRPr="00F075E1" w:rsidRDefault="00741A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1A06" w:rsidRPr="00F075E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A06" w:rsidRDefault="00F075E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A06" w:rsidRPr="00F075E1" w:rsidRDefault="00F075E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разработки проектной документации предприятий общественного питания</w:t>
            </w:r>
          </w:p>
        </w:tc>
        <w:tc>
          <w:tcPr>
            <w:tcW w:w="86" w:type="dxa"/>
          </w:tcPr>
          <w:p w:rsidR="00741A06" w:rsidRPr="00F075E1" w:rsidRDefault="00741A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1A06" w:rsidRPr="00F075E1">
        <w:trPr>
          <w:trHeight w:hRule="exact" w:val="302"/>
        </w:trPr>
        <w:tc>
          <w:tcPr>
            <w:tcW w:w="1521" w:type="dxa"/>
          </w:tcPr>
          <w:p w:rsidR="00741A06" w:rsidRPr="00F075E1" w:rsidRDefault="00741A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41A06" w:rsidRPr="00F075E1" w:rsidRDefault="00741A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41A06" w:rsidRPr="00F075E1" w:rsidRDefault="00741A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41A06" w:rsidRPr="00F075E1" w:rsidRDefault="00741A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41A06" w:rsidRPr="00F075E1" w:rsidRDefault="00741A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41A06" w:rsidRPr="00F075E1" w:rsidRDefault="00741A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1A0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A06" w:rsidRDefault="00F075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41A06">
        <w:trPr>
          <w:trHeight w:hRule="exact" w:val="201"/>
        </w:trPr>
        <w:tc>
          <w:tcPr>
            <w:tcW w:w="1521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1A06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1A06" w:rsidRDefault="00F075E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41A06" w:rsidRPr="00F075E1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1A06" w:rsidRPr="00F075E1" w:rsidRDefault="00F075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Щетинин М. П., </w:t>
            </w:r>
            <w:proofErr w:type="spellStart"/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Бураковская</w:t>
            </w:r>
            <w:proofErr w:type="spellEnd"/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Пасько О. В. Проектирование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</w:t>
            </w:r>
            <w:r w:rsidRPr="00F075E1">
              <w:rPr>
                <w:lang w:val="ru-RU"/>
              </w:rPr>
              <w:br/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 питания. Руководство к выполнению учебных проектов [Электронный</w:t>
            </w:r>
            <w:r w:rsidRPr="00F075E1">
              <w:rPr>
                <w:lang w:val="ru-RU"/>
              </w:rPr>
              <w:br/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Москва: Издательство </w:t>
            </w:r>
            <w:proofErr w:type="spellStart"/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2019. - 299 – Режим доступа:</w:t>
            </w:r>
            <w:r w:rsidRPr="00F075E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/437673</w:t>
            </w:r>
          </w:p>
        </w:tc>
      </w:tr>
      <w:tr w:rsidR="00741A06" w:rsidRPr="00F075E1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1A06" w:rsidRPr="00F075E1" w:rsidRDefault="00741A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1A06" w:rsidRPr="00F075E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1A06" w:rsidRPr="00F075E1" w:rsidRDefault="00F075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Пасько О. В., </w:t>
            </w:r>
            <w:proofErr w:type="spellStart"/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Автюхова</w:t>
            </w:r>
            <w:proofErr w:type="spellEnd"/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предприятий общественного питания.</w:t>
            </w:r>
            <w:r w:rsidRPr="00F075E1">
              <w:rPr>
                <w:lang w:val="ru-RU"/>
              </w:rPr>
              <w:br/>
            </w:r>
            <w:proofErr w:type="spellStart"/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Доготовочные</w:t>
            </w:r>
            <w:proofErr w:type="spellEnd"/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цеха и торговые помещения [Электронный ресурс]:Учебное пособие. - Москва:</w:t>
            </w:r>
            <w:r w:rsidRPr="00F075E1">
              <w:rPr>
                <w:lang w:val="ru-RU"/>
              </w:rPr>
              <w:br/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</w:t>
            </w:r>
            <w:proofErr w:type="spellStart"/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- 231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/437674</w:t>
            </w:r>
          </w:p>
        </w:tc>
      </w:tr>
      <w:tr w:rsidR="00741A06" w:rsidRPr="00F075E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1A06" w:rsidRPr="00F075E1" w:rsidRDefault="00F075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Гращенков Д. В., </w:t>
            </w:r>
            <w:proofErr w:type="spellStart"/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Арисов</w:t>
            </w:r>
            <w:proofErr w:type="spellEnd"/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 В. Технологическое проектирование предприятий</w:t>
            </w:r>
            <w:r w:rsidRPr="00F075E1">
              <w:rPr>
                <w:lang w:val="ru-RU"/>
              </w:rPr>
              <w:br/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 питания [Электронный ресурс]:учебное пособие. - Екатеринбург: [Издательство</w:t>
            </w:r>
            <w:r w:rsidRPr="00F075E1">
              <w:rPr>
                <w:lang w:val="ru-RU"/>
              </w:rPr>
              <w:br/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УрГЭУ], 2018. - 195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491204.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41A06" w:rsidRPr="00F075E1">
        <w:trPr>
          <w:trHeight w:hRule="exact" w:val="142"/>
        </w:trPr>
        <w:tc>
          <w:tcPr>
            <w:tcW w:w="1521" w:type="dxa"/>
          </w:tcPr>
          <w:p w:rsidR="00741A06" w:rsidRPr="00F075E1" w:rsidRDefault="00741A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41A06" w:rsidRPr="00F075E1" w:rsidRDefault="00741A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41A06" w:rsidRPr="00F075E1" w:rsidRDefault="00741A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41A06" w:rsidRPr="00F075E1" w:rsidRDefault="00741A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41A06" w:rsidRPr="00F075E1" w:rsidRDefault="00741A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41A06" w:rsidRPr="00F075E1" w:rsidRDefault="00741A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1A06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1A06" w:rsidRDefault="00F075E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41A06" w:rsidRPr="00F075E1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1A06" w:rsidRPr="00F075E1" w:rsidRDefault="00F075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Васюкова А. Т. Проектирование предприятий общественного </w:t>
            </w:r>
            <w:proofErr w:type="spellStart"/>
            <w:proofErr w:type="gramStart"/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питания:практикум</w:t>
            </w:r>
            <w:proofErr w:type="spellEnd"/>
            <w:proofErr w:type="gramEnd"/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F075E1">
              <w:rPr>
                <w:lang w:val="ru-RU"/>
              </w:rPr>
              <w:br/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Дашков и К°, 2018. - 144 с.</w:t>
            </w:r>
          </w:p>
        </w:tc>
      </w:tr>
      <w:tr w:rsidR="00741A06" w:rsidRPr="00F075E1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1A06" w:rsidRPr="00F075E1" w:rsidRDefault="00741A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1A06" w:rsidRPr="00F075E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1A06" w:rsidRPr="00F075E1" w:rsidRDefault="00F075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Никуленкова</w:t>
            </w:r>
            <w:proofErr w:type="spellEnd"/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Т., Лавриненко Ю. И., </w:t>
            </w:r>
            <w:proofErr w:type="spellStart"/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Ястина</w:t>
            </w:r>
            <w:proofErr w:type="spellEnd"/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М., </w:t>
            </w:r>
            <w:proofErr w:type="spellStart"/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Никуленкова</w:t>
            </w:r>
            <w:proofErr w:type="spellEnd"/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Т. Проектирование</w:t>
            </w:r>
            <w:r w:rsidRPr="00F075E1">
              <w:rPr>
                <w:lang w:val="ru-RU"/>
              </w:rPr>
              <w:br/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предприятий общественного </w:t>
            </w:r>
            <w:proofErr w:type="spellStart"/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питания:учебное</w:t>
            </w:r>
            <w:proofErr w:type="spellEnd"/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 по </w:t>
            </w:r>
            <w:proofErr w:type="spellStart"/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специальности"Технология</w:t>
            </w:r>
            <w:proofErr w:type="spellEnd"/>
            <w:r w:rsidRPr="00F075E1">
              <w:rPr>
                <w:lang w:val="ru-RU"/>
              </w:rPr>
              <w:br/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 общественного питания". - Москва: Колос, 2000. - 216 с.</w:t>
            </w:r>
          </w:p>
        </w:tc>
      </w:tr>
      <w:tr w:rsidR="00741A06" w:rsidRPr="00F075E1">
        <w:trPr>
          <w:trHeight w:hRule="exact" w:val="284"/>
        </w:trPr>
        <w:tc>
          <w:tcPr>
            <w:tcW w:w="1521" w:type="dxa"/>
          </w:tcPr>
          <w:p w:rsidR="00741A06" w:rsidRPr="00F075E1" w:rsidRDefault="00741A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41A06" w:rsidRPr="00F075E1" w:rsidRDefault="00741A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41A06" w:rsidRPr="00F075E1" w:rsidRDefault="00741A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41A06" w:rsidRPr="00F075E1" w:rsidRDefault="00741A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41A06" w:rsidRPr="00F075E1" w:rsidRDefault="00741A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41A06" w:rsidRPr="00F075E1" w:rsidRDefault="00741A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1A06" w:rsidRPr="00F075E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A06" w:rsidRPr="00F075E1" w:rsidRDefault="00F075E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075E1">
              <w:rPr>
                <w:lang w:val="ru-RU"/>
              </w:rPr>
              <w:t xml:space="preserve"> </w:t>
            </w:r>
          </w:p>
        </w:tc>
      </w:tr>
      <w:tr w:rsidR="00741A06" w:rsidRPr="00F075E1">
        <w:trPr>
          <w:trHeight w:hRule="exact" w:val="142"/>
        </w:trPr>
        <w:tc>
          <w:tcPr>
            <w:tcW w:w="1521" w:type="dxa"/>
          </w:tcPr>
          <w:p w:rsidR="00741A06" w:rsidRPr="00F075E1" w:rsidRDefault="00741A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41A06" w:rsidRPr="00F075E1" w:rsidRDefault="00741A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41A06" w:rsidRPr="00F075E1" w:rsidRDefault="00741A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41A06" w:rsidRPr="00F075E1" w:rsidRDefault="00741A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41A06" w:rsidRPr="00F075E1" w:rsidRDefault="00741A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41A06" w:rsidRPr="00F075E1" w:rsidRDefault="00741A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1A0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1A06" w:rsidRDefault="00F075E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741A06" w:rsidRDefault="00F075E1">
      <w:pPr>
        <w:rPr>
          <w:sz w:val="0"/>
          <w:szCs w:val="0"/>
        </w:rPr>
      </w:pPr>
      <w:r>
        <w:br w:type="page"/>
      </w:r>
    </w:p>
    <w:p w:rsidR="00741A06" w:rsidRDefault="00741A06">
      <w:pPr>
        <w:sectPr w:rsidR="00741A0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41A06" w:rsidRPr="00F075E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1A06" w:rsidRPr="00F075E1" w:rsidRDefault="00F075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F075E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075E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075E1">
              <w:rPr>
                <w:lang w:val="ru-RU"/>
              </w:rPr>
              <w:t xml:space="preserve"> </w:t>
            </w:r>
          </w:p>
        </w:tc>
      </w:tr>
      <w:tr w:rsidR="00741A0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1A06" w:rsidRDefault="00F075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75E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075E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075E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41A0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1A06" w:rsidRDefault="00F075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075E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075E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075E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075E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41A06" w:rsidRPr="00F075E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1A06" w:rsidRPr="00F075E1" w:rsidRDefault="00F075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075E1">
              <w:rPr>
                <w:lang w:val="ru-RU"/>
              </w:rPr>
              <w:t xml:space="preserve"> </w:t>
            </w:r>
          </w:p>
        </w:tc>
      </w:tr>
      <w:tr w:rsidR="00741A06" w:rsidRPr="00F075E1">
        <w:trPr>
          <w:trHeight w:hRule="exact" w:val="142"/>
        </w:trPr>
        <w:tc>
          <w:tcPr>
            <w:tcW w:w="10774" w:type="dxa"/>
          </w:tcPr>
          <w:p w:rsidR="00741A06" w:rsidRPr="00F075E1" w:rsidRDefault="00741A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1A06" w:rsidRPr="00F075E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1A06" w:rsidRPr="00F075E1" w:rsidRDefault="00F075E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ресурсов информационно-</w:t>
            </w:r>
            <w:r w:rsidRPr="00F075E1">
              <w:rPr>
                <w:lang w:val="ru-RU"/>
              </w:rPr>
              <w:br/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741A06" w:rsidRPr="00F075E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1A06" w:rsidRPr="00F075E1" w:rsidRDefault="00F075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31.12.2024</w:t>
            </w:r>
            <w:r w:rsidRPr="00F075E1">
              <w:rPr>
                <w:lang w:val="ru-RU"/>
              </w:rPr>
              <w:t xml:space="preserve"> </w:t>
            </w:r>
          </w:p>
          <w:p w:rsidR="00741A06" w:rsidRPr="00F075E1" w:rsidRDefault="00F075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075E1">
              <w:rPr>
                <w:lang w:val="ru-RU"/>
              </w:rPr>
              <w:t xml:space="preserve"> </w:t>
            </w:r>
          </w:p>
          <w:p w:rsidR="00741A06" w:rsidRPr="00F075E1" w:rsidRDefault="00F075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075E1">
              <w:rPr>
                <w:lang w:val="ru-RU"/>
              </w:rPr>
              <w:t xml:space="preserve"> </w:t>
            </w:r>
          </w:p>
        </w:tc>
      </w:tr>
      <w:tr w:rsidR="00741A06" w:rsidRPr="00F075E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1A06" w:rsidRPr="00F075E1" w:rsidRDefault="00F075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Федеральное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агентство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техническому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регулированию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метрологии</w:t>
            </w:r>
            <w:r w:rsidRPr="00F075E1">
              <w:rPr>
                <w:lang w:val="ru-RU"/>
              </w:rPr>
              <w:t xml:space="preserve"> </w:t>
            </w:r>
          </w:p>
          <w:p w:rsidR="00741A06" w:rsidRPr="00F075E1" w:rsidRDefault="00F075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protect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gost</w:t>
            </w:r>
            <w:proofErr w:type="spellEnd"/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default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aspx</w:t>
            </w:r>
            <w:proofErr w:type="spellEnd"/>
            <w:r w:rsidRPr="00F075E1">
              <w:rPr>
                <w:lang w:val="ru-RU"/>
              </w:rPr>
              <w:t xml:space="preserve"> </w:t>
            </w:r>
          </w:p>
        </w:tc>
      </w:tr>
      <w:tr w:rsidR="00741A06" w:rsidRPr="00F075E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1A06" w:rsidRPr="00F075E1" w:rsidRDefault="00F075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расчетов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питания</w:t>
            </w:r>
            <w:r w:rsidRPr="00F075E1">
              <w:rPr>
                <w:lang w:val="ru-RU"/>
              </w:rPr>
              <w:t xml:space="preserve"> </w:t>
            </w:r>
          </w:p>
          <w:p w:rsidR="00741A06" w:rsidRPr="00F075E1" w:rsidRDefault="00F075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edtd</w:t>
            </w:r>
            <w:proofErr w:type="spellEnd"/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075E1">
              <w:rPr>
                <w:lang w:val="ru-RU"/>
              </w:rPr>
              <w:t xml:space="preserve"> </w:t>
            </w:r>
          </w:p>
        </w:tc>
      </w:tr>
      <w:tr w:rsidR="00741A0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1A06" w:rsidRPr="00F075E1" w:rsidRDefault="00F075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Федеральная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служба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надзору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сфере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потребителей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благополучия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человека</w:t>
            </w:r>
            <w:r w:rsidRPr="00F075E1">
              <w:rPr>
                <w:lang w:val="ru-RU"/>
              </w:rPr>
              <w:t xml:space="preserve"> </w:t>
            </w:r>
          </w:p>
          <w:p w:rsidR="00741A06" w:rsidRDefault="00F075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http://rospotrebnadzor.ru</w:t>
            </w:r>
            <w:r>
              <w:t xml:space="preserve"> </w:t>
            </w:r>
          </w:p>
        </w:tc>
      </w:tr>
      <w:tr w:rsidR="00741A06">
        <w:trPr>
          <w:trHeight w:hRule="exact" w:val="142"/>
        </w:trPr>
        <w:tc>
          <w:tcPr>
            <w:tcW w:w="10774" w:type="dxa"/>
          </w:tcPr>
          <w:p w:rsidR="00741A06" w:rsidRDefault="00741A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1A06" w:rsidRPr="00F075E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A06" w:rsidRPr="00F075E1" w:rsidRDefault="00F075E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Гращенков</w:t>
            </w:r>
            <w:r w:rsidRPr="00F075E1">
              <w:rPr>
                <w:lang w:val="ru-RU"/>
              </w:rPr>
              <w:t xml:space="preserve"> </w:t>
            </w:r>
            <w:r w:rsidRPr="00F0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Д.В.</w:t>
            </w:r>
            <w:r w:rsidRPr="00F075E1">
              <w:rPr>
                <w:lang w:val="ru-RU"/>
              </w:rPr>
              <w:t xml:space="preserve"> </w:t>
            </w:r>
          </w:p>
        </w:tc>
      </w:tr>
    </w:tbl>
    <w:p w:rsidR="00F075E1" w:rsidRDefault="00F075E1">
      <w:r>
        <w:rPr>
          <w:color w:val="FFFFFF"/>
          <w:sz w:val="2"/>
          <w:szCs w:val="2"/>
        </w:rPr>
        <w:t>.</w:t>
      </w:r>
    </w:p>
    <w:p w:rsidR="00F075E1" w:rsidRDefault="00F075E1" w:rsidP="00F075E1">
      <w:pPr>
        <w:tabs>
          <w:tab w:val="left" w:pos="3930"/>
        </w:tabs>
      </w:pPr>
      <w:r>
        <w:tab/>
      </w:r>
    </w:p>
    <w:p w:rsidR="00F075E1" w:rsidRDefault="00F075E1">
      <w:r>
        <w:br w:type="page"/>
      </w:r>
    </w:p>
    <w:p w:rsidR="00F075E1" w:rsidRPr="009C60D8" w:rsidRDefault="00F075E1" w:rsidP="00F075E1">
      <w:pPr>
        <w:jc w:val="center"/>
        <w:rPr>
          <w:b/>
          <w:snapToGrid w:val="0"/>
        </w:rPr>
      </w:pPr>
      <w:proofErr w:type="spellStart"/>
      <w:r w:rsidRPr="009C60D8">
        <w:rPr>
          <w:b/>
          <w:snapToGrid w:val="0"/>
        </w:rPr>
        <w:lastRenderedPageBreak/>
        <w:t>Перечень</w:t>
      </w:r>
      <w:proofErr w:type="spellEnd"/>
      <w:r w:rsidRPr="009C60D8">
        <w:rPr>
          <w:b/>
          <w:snapToGrid w:val="0"/>
        </w:rPr>
        <w:t xml:space="preserve"> </w:t>
      </w:r>
      <w:proofErr w:type="spellStart"/>
      <w:r w:rsidRPr="009C60D8">
        <w:rPr>
          <w:b/>
          <w:snapToGrid w:val="0"/>
        </w:rPr>
        <w:t>курсовых</w:t>
      </w:r>
      <w:proofErr w:type="spellEnd"/>
      <w:r w:rsidRPr="009C60D8">
        <w:rPr>
          <w:b/>
          <w:snapToGrid w:val="0"/>
        </w:rPr>
        <w:t xml:space="preserve"> </w:t>
      </w:r>
      <w:proofErr w:type="spellStart"/>
      <w:r w:rsidRPr="009C60D8">
        <w:rPr>
          <w:b/>
          <w:snapToGrid w:val="0"/>
        </w:rPr>
        <w:t>работ</w:t>
      </w:r>
      <w:proofErr w:type="spellEnd"/>
    </w:p>
    <w:p w:rsidR="00F075E1" w:rsidRPr="009C60D8" w:rsidRDefault="00F075E1" w:rsidP="00F075E1">
      <w:pPr>
        <w:jc w:val="center"/>
        <w:rPr>
          <w:b/>
          <w:snapToGrid w:val="0"/>
        </w:rPr>
      </w:pPr>
    </w:p>
    <w:p w:rsidR="00F075E1" w:rsidRPr="009C60D8" w:rsidRDefault="00F075E1" w:rsidP="00F075E1">
      <w:pPr>
        <w:pStyle w:val="a7"/>
        <w:numPr>
          <w:ilvl w:val="0"/>
          <w:numId w:val="1"/>
        </w:numPr>
        <w:rPr>
          <w:snapToGrid w:val="0"/>
        </w:rPr>
      </w:pPr>
      <w:r w:rsidRPr="009C60D8">
        <w:rPr>
          <w:snapToGrid w:val="0"/>
        </w:rPr>
        <w:t>Проектирование горячего цеха различных типов предприятий общественного питания (кафе, бара, столовой, ресторана и пр.)</w:t>
      </w:r>
    </w:p>
    <w:p w:rsidR="00F075E1" w:rsidRPr="009C60D8" w:rsidRDefault="00F075E1" w:rsidP="00F075E1">
      <w:pPr>
        <w:pStyle w:val="a7"/>
        <w:numPr>
          <w:ilvl w:val="0"/>
          <w:numId w:val="1"/>
        </w:numPr>
        <w:rPr>
          <w:snapToGrid w:val="0"/>
        </w:rPr>
      </w:pPr>
      <w:r w:rsidRPr="009C60D8">
        <w:rPr>
          <w:snapToGrid w:val="0"/>
        </w:rPr>
        <w:t>Проектирование мучного цеха различных типов предприятий общественного питания (кафе, столовой, ресторана и пр.)</w:t>
      </w:r>
    </w:p>
    <w:p w:rsidR="00F075E1" w:rsidRPr="009C60D8" w:rsidRDefault="00F075E1" w:rsidP="00F075E1">
      <w:pPr>
        <w:pStyle w:val="a7"/>
        <w:numPr>
          <w:ilvl w:val="0"/>
          <w:numId w:val="1"/>
        </w:numPr>
        <w:rPr>
          <w:snapToGrid w:val="0"/>
        </w:rPr>
      </w:pPr>
      <w:r w:rsidRPr="009C60D8">
        <w:rPr>
          <w:snapToGrid w:val="0"/>
        </w:rPr>
        <w:t>Проектирование холодного цеха различных типов предприятий общественного питания (кафе, бара, столовой, ресторана и пр.)</w:t>
      </w:r>
    </w:p>
    <w:p w:rsidR="00F075E1" w:rsidRPr="009C60D8" w:rsidRDefault="00F075E1" w:rsidP="00F075E1">
      <w:pPr>
        <w:pStyle w:val="a7"/>
        <w:numPr>
          <w:ilvl w:val="0"/>
          <w:numId w:val="1"/>
        </w:numPr>
        <w:rPr>
          <w:snapToGrid w:val="0"/>
        </w:rPr>
      </w:pPr>
      <w:r w:rsidRPr="009C60D8">
        <w:rPr>
          <w:snapToGrid w:val="0"/>
        </w:rPr>
        <w:t>Проектирование кондитерского цеха различных типов предприятий общественного питания (кафе, столовой, ресторана и пр.)</w:t>
      </w:r>
    </w:p>
    <w:p w:rsidR="00741A06" w:rsidRPr="00F075E1" w:rsidRDefault="00741A06" w:rsidP="00F075E1">
      <w:pPr>
        <w:tabs>
          <w:tab w:val="left" w:pos="3930"/>
        </w:tabs>
        <w:rPr>
          <w:lang w:val="ru-RU"/>
        </w:rPr>
      </w:pPr>
      <w:bookmarkStart w:id="0" w:name="_GoBack"/>
      <w:bookmarkEnd w:id="0"/>
    </w:p>
    <w:sectPr w:rsidR="00741A06" w:rsidRPr="00F075E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341EC"/>
    <w:multiLevelType w:val="hybridMultilevel"/>
    <w:tmpl w:val="84A2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41A06"/>
    <w:rsid w:val="00D31453"/>
    <w:rsid w:val="00E209E2"/>
    <w:rsid w:val="00F0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7A95DE-5926-4BAB-8FD6-5D9573DB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List Paragraph"/>
    <w:basedOn w:val="a"/>
    <w:uiPriority w:val="99"/>
    <w:qFormat/>
    <w:rsid w:val="00F075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3395</Characters>
  <Application>Microsoft Office Word</Application>
  <DocSecurity>0</DocSecurity>
  <Lines>28</Lines>
  <Paragraphs>7</Paragraphs>
  <ScaleCrop>false</ScaleCrop>
  <Company>УрГЭУ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2020-2021_z19_03_04-ТПиООП-2020_заочное_plx_Проектирование предприятий общественного питания</dc:title>
  <dc:creator>FastReport.NET</dc:creator>
  <cp:lastModifiedBy>Овсянникова Анастасия Геннадьевна</cp:lastModifiedBy>
  <cp:revision>2</cp:revision>
  <dcterms:created xsi:type="dcterms:W3CDTF">2024-04-23T04:25:00Z</dcterms:created>
  <dcterms:modified xsi:type="dcterms:W3CDTF">2024-04-23T04:25:00Z</dcterms:modified>
</cp:coreProperties>
</file>