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598" w:type="dxa"/>
        <w:tblInd w:w="-289" w:type="dxa"/>
        <w:tblLook w:val="04A0" w:firstRow="1" w:lastRow="0" w:firstColumn="1" w:lastColumn="0" w:noHBand="0" w:noVBand="1"/>
      </w:tblPr>
      <w:tblGrid>
        <w:gridCol w:w="108"/>
        <w:gridCol w:w="3153"/>
        <w:gridCol w:w="1418"/>
        <w:gridCol w:w="674"/>
        <w:gridCol w:w="5137"/>
        <w:gridCol w:w="108"/>
      </w:tblGrid>
      <w:tr w:rsidR="0075328A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75328A" w:rsidRPr="0053282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3"/>
          </w:tcPr>
          <w:p w:rsidR="0075328A" w:rsidRPr="00532829" w:rsidRDefault="00532829" w:rsidP="00230905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Организация опытно-конструкторских и исследовательских работ</w:t>
            </w:r>
          </w:p>
        </w:tc>
      </w:tr>
      <w:tr w:rsidR="00064562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064562" w:rsidRPr="0053282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32829" w:rsidRDefault="00064562" w:rsidP="00064562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2"/>
          </w:tcPr>
          <w:p w:rsidR="00064562" w:rsidRPr="00532829" w:rsidRDefault="00064562" w:rsidP="00064562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064562" w:rsidRPr="00532829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3"/>
          </w:tcPr>
          <w:p w:rsidR="00064562" w:rsidRPr="00532829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230905" w:rsidRPr="0053282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3"/>
          </w:tcPr>
          <w:p w:rsidR="00230905" w:rsidRPr="00532829" w:rsidRDefault="00530050" w:rsidP="009B60C5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5 з.е.</w:t>
            </w:r>
          </w:p>
        </w:tc>
      </w:tr>
      <w:tr w:rsidR="009B60C5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9B60C5" w:rsidRPr="0053282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3"/>
          </w:tcPr>
          <w:p w:rsidR="00230905" w:rsidRPr="00532829" w:rsidRDefault="00530050" w:rsidP="009B60C5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Экзамен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3261" w:type="dxa"/>
            <w:gridSpan w:val="2"/>
            <w:shd w:val="clear" w:color="auto" w:fill="E7E6E6" w:themeFill="background2"/>
          </w:tcPr>
          <w:p w:rsidR="00CB2C49" w:rsidRPr="0053282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3"/>
          </w:tcPr>
          <w:p w:rsidR="00CB2C49" w:rsidRPr="00532829" w:rsidRDefault="0043242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32829">
              <w:rPr>
                <w:i/>
                <w:sz w:val="24"/>
                <w:szCs w:val="24"/>
              </w:rPr>
              <w:t>П</w:t>
            </w:r>
            <w:r w:rsidR="00064562" w:rsidRPr="0053282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43242F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Кратк</w:t>
            </w:r>
            <w:r w:rsidR="00064562" w:rsidRPr="0053282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051B1D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Тема 1. </w:t>
            </w:r>
            <w:r w:rsidR="00051B1D"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Методология ведения .</w:t>
            </w:r>
            <w:r w:rsidR="00051B1D" w:rsidRPr="00532829">
              <w:rPr>
                <w:sz w:val="24"/>
                <w:szCs w:val="24"/>
              </w:rPr>
              <w:t xml:space="preserve"> научно-исследовательских и опытно-конструкторских работ</w:t>
            </w:r>
          </w:p>
        </w:tc>
      </w:tr>
      <w:tr w:rsidR="00051B1D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051B1D" w:rsidRPr="00532829" w:rsidRDefault="00051B1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Тема 2. </w:t>
            </w:r>
            <w:r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Цели опытно-конструкторских работ.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051B1D" w:rsidP="00CB2C49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Тема 3</w:t>
            </w:r>
            <w:r w:rsidR="00CB2C49" w:rsidRPr="00532829">
              <w:rPr>
                <w:sz w:val="24"/>
                <w:szCs w:val="24"/>
              </w:rPr>
              <w:t xml:space="preserve">. </w:t>
            </w:r>
            <w:r w:rsidRPr="00532829">
              <w:rPr>
                <w:iCs/>
                <w:color w:val="000000"/>
                <w:sz w:val="24"/>
                <w:szCs w:val="24"/>
                <w:shd w:val="clear" w:color="auto" w:fill="FFFFFF"/>
              </w:rPr>
              <w:t>Стадии опытно-конструкторских работ.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051B1D" w:rsidP="00051B1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Тема 4</w:t>
            </w:r>
            <w:r w:rsidR="00CB2C49" w:rsidRPr="00532829">
              <w:rPr>
                <w:sz w:val="24"/>
                <w:szCs w:val="24"/>
              </w:rPr>
              <w:t xml:space="preserve">. </w:t>
            </w:r>
            <w:r w:rsidRPr="00532829">
              <w:rPr>
                <w:sz w:val="24"/>
                <w:szCs w:val="24"/>
              </w:rPr>
              <w:t>Технология ведения научно-исследовательских и опытно-конструкторских работ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1B1D" w:rsidRPr="00532829" w:rsidRDefault="00051B1D" w:rsidP="00532829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Боуш, Г. Д. Методология </w:t>
            </w:r>
            <w:r w:rsidRPr="00532829">
              <w:rPr>
                <w:bCs/>
                <w:sz w:val="24"/>
                <w:szCs w:val="24"/>
              </w:rPr>
              <w:t>научных</w:t>
            </w:r>
            <w:r w:rsidRPr="00532829">
              <w:rPr>
                <w:sz w:val="24"/>
                <w:szCs w:val="24"/>
              </w:rPr>
              <w:t> </w:t>
            </w:r>
            <w:r w:rsidRPr="00532829">
              <w:rPr>
                <w:bCs/>
                <w:sz w:val="24"/>
                <w:szCs w:val="24"/>
              </w:rPr>
              <w:t>исследований</w:t>
            </w:r>
            <w:r w:rsidRPr="00532829">
              <w:rPr>
                <w:sz w:val="24"/>
                <w:szCs w:val="24"/>
              </w:rPr>
              <w:t> 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  <w:p w:rsidR="00051B1D" w:rsidRPr="00532829" w:rsidRDefault="00051B1D" w:rsidP="00532829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Космин, В. В. Основы </w:t>
            </w:r>
            <w:r w:rsidRPr="00532829">
              <w:rPr>
                <w:bCs/>
                <w:sz w:val="24"/>
                <w:szCs w:val="24"/>
              </w:rPr>
              <w:t>научных</w:t>
            </w:r>
            <w:r w:rsidRPr="00532829">
              <w:rPr>
                <w:sz w:val="24"/>
                <w:szCs w:val="24"/>
              </w:rPr>
              <w:t> </w:t>
            </w:r>
            <w:r w:rsidRPr="00532829">
              <w:rPr>
                <w:bCs/>
                <w:sz w:val="24"/>
                <w:szCs w:val="24"/>
              </w:rPr>
              <w:t>исследований</w:t>
            </w:r>
            <w:r w:rsidRPr="00532829">
              <w:rPr>
                <w:sz w:val="24"/>
                <w:szCs w:val="24"/>
              </w:rPr>
              <w:t> (Общий курс) [Электронный ресурс] : учебное пособие / В. В. Космин. - 4-е изд., перераб. и доп. - Москва : РИОР: ИНФРА-М, 2018. - 238 с. </w:t>
            </w:r>
            <w:hyperlink r:id="rId9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32829" w:rsidRDefault="00CB2C49" w:rsidP="0053282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51B1D" w:rsidRPr="00532829" w:rsidRDefault="00051B1D" w:rsidP="00532829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Гуревич, Юрий Ефимович. </w:t>
            </w:r>
            <w:r w:rsidRPr="00532829">
              <w:rPr>
                <w:bCs/>
                <w:sz w:val="24"/>
                <w:szCs w:val="24"/>
              </w:rPr>
              <w:t>Расчет</w:t>
            </w:r>
            <w:r w:rsidRPr="00532829">
              <w:rPr>
                <w:sz w:val="24"/>
                <w:szCs w:val="24"/>
              </w:rPr>
              <w:t> и основы конструирования деталей машин [Электронный ресурс] : учебник для студентов вузов, обучающихся по направлению подготовки 2.15.03.05 "Конструкторско-технологическое обеспечение машиностроительных производств" (квалификация «бакалавр») . Т. 2 : Механические передачи. - Москва : КУРС: ИНФРА-М, 2018. - 248 с. </w:t>
            </w:r>
            <w:hyperlink r:id="rId10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http://znanium.com/go.php?id=924023</w:t>
              </w:r>
            </w:hyperlink>
          </w:p>
          <w:p w:rsidR="00051B1D" w:rsidRPr="00532829" w:rsidRDefault="00051B1D" w:rsidP="00532829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Гуревич, Юрий Ефимович. </w:t>
            </w:r>
            <w:r w:rsidRPr="00532829">
              <w:rPr>
                <w:bCs/>
                <w:sz w:val="24"/>
                <w:szCs w:val="24"/>
              </w:rPr>
              <w:t>Расчет</w:t>
            </w:r>
            <w:r w:rsidRPr="00532829">
              <w:rPr>
                <w:sz w:val="24"/>
                <w:szCs w:val="24"/>
              </w:rPr>
              <w:t> и основы конструирования деталей машин. [Электронный ресурс] : учебник для студентов вузов, обучающихся по направлению подготовки 2.15.03.05 "Конструкторско-технологическое обеспечение машиностроительных производств": (квалификация "бакалавр"): в 2 томах. Т. 1 : Исходные положения. Соединения деталей машин. Детали передач. - Москва : КУРС: ИНФРА-М, 2018. - 240 с. </w:t>
            </w:r>
            <w:hyperlink r:id="rId11" w:history="1">
              <w:r w:rsidRPr="00532829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http://znanium.com/go.php?id=854569</w:t>
              </w:r>
            </w:hyperlink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532829">
              <w:rPr>
                <w:b/>
                <w:i/>
                <w:sz w:val="24"/>
                <w:szCs w:val="24"/>
              </w:rPr>
              <w:t>систем, онлайн</w:t>
            </w:r>
            <w:r w:rsidRPr="0053282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CB2C49" w:rsidP="00CB2C49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32829">
              <w:rPr>
                <w:b/>
                <w:sz w:val="24"/>
                <w:szCs w:val="24"/>
              </w:rPr>
              <w:t xml:space="preserve"> </w:t>
            </w:r>
          </w:p>
          <w:p w:rsidR="00CB2C49" w:rsidRPr="00532829" w:rsidRDefault="00CB2C49" w:rsidP="00CB2C49">
            <w:pPr>
              <w:jc w:val="both"/>
              <w:rPr>
                <w:sz w:val="24"/>
                <w:szCs w:val="24"/>
              </w:rPr>
            </w:pPr>
            <w:r w:rsidRPr="005328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328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32829" w:rsidRDefault="00CB2C49" w:rsidP="00064562">
            <w:pPr>
              <w:jc w:val="both"/>
              <w:rPr>
                <w:sz w:val="24"/>
                <w:szCs w:val="24"/>
              </w:rPr>
            </w:pPr>
            <w:r w:rsidRPr="005328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328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32829" w:rsidRDefault="00CB2C49" w:rsidP="00CB2C49">
            <w:pPr>
              <w:rPr>
                <w:b/>
                <w:sz w:val="24"/>
                <w:szCs w:val="24"/>
              </w:rPr>
            </w:pPr>
            <w:r w:rsidRPr="005328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Общего доступа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32829" w:rsidRDefault="00CB2C49" w:rsidP="00CB2C49">
            <w:pPr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>В данной дисциплине не реализуются</w:t>
            </w:r>
          </w:p>
          <w:p w:rsidR="000771CE" w:rsidRPr="00532829" w:rsidRDefault="000771CE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  <w:shd w:val="clear" w:color="auto" w:fill="E7E6E6" w:themeFill="background2"/>
          </w:tcPr>
          <w:p w:rsidR="00CB2C49" w:rsidRPr="00532829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282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32829" w:rsidTr="000771CE">
        <w:trPr>
          <w:gridAfter w:val="1"/>
          <w:wAfter w:w="108" w:type="dxa"/>
        </w:trPr>
        <w:tc>
          <w:tcPr>
            <w:tcW w:w="10490" w:type="dxa"/>
            <w:gridSpan w:val="5"/>
          </w:tcPr>
          <w:p w:rsidR="00CB2C49" w:rsidRPr="00532829" w:rsidRDefault="005529AF" w:rsidP="005529AF">
            <w:pPr>
              <w:rPr>
                <w:b/>
                <w:sz w:val="24"/>
                <w:szCs w:val="24"/>
              </w:rPr>
            </w:pPr>
            <w:r w:rsidRPr="00532829">
              <w:rPr>
                <w:sz w:val="24"/>
                <w:szCs w:val="24"/>
              </w:rPr>
              <w:t xml:space="preserve"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</w:t>
            </w:r>
            <w:r w:rsidRPr="00532829">
              <w:rPr>
                <w:sz w:val="24"/>
                <w:szCs w:val="24"/>
              </w:rPr>
              <w:lastRenderedPageBreak/>
              <w:t>2014 года N 121н, (с изменениями на 12 декабря 2016 года)</w:t>
            </w:r>
          </w:p>
        </w:tc>
      </w:tr>
      <w:tr w:rsidR="000771CE" w:rsidTr="00077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5245" w:type="dxa"/>
            <w:gridSpan w:val="3"/>
          </w:tcPr>
          <w:p w:rsidR="000771CE" w:rsidRDefault="000771C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Аннотацию подготовили</w:t>
            </w:r>
          </w:p>
          <w:p w:rsidR="000771CE" w:rsidRDefault="000771C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hideMark/>
          </w:tcPr>
          <w:p w:rsidR="000771CE" w:rsidRDefault="00077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0771CE" w:rsidRDefault="000771CE" w:rsidP="000771C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0771CE" w:rsidRDefault="000771CE" w:rsidP="000771C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771CE" w:rsidRDefault="000771CE" w:rsidP="000771C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0771CE" w:rsidRDefault="000771CE" w:rsidP="000771CE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0771CE" w:rsidRDefault="000771CE" w:rsidP="000771CE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064562">
      <w:pPr>
        <w:rPr>
          <w:b/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81" w:rsidRDefault="00993081">
      <w:r>
        <w:separator/>
      </w:r>
    </w:p>
  </w:endnote>
  <w:endnote w:type="continuationSeparator" w:id="0">
    <w:p w:rsidR="00993081" w:rsidRDefault="009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81" w:rsidRDefault="00993081">
      <w:r>
        <w:separator/>
      </w:r>
    </w:p>
  </w:footnote>
  <w:footnote w:type="continuationSeparator" w:id="0">
    <w:p w:rsidR="00993081" w:rsidRDefault="0099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8B13C9"/>
    <w:multiLevelType w:val="multilevel"/>
    <w:tmpl w:val="57D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C3882"/>
    <w:multiLevelType w:val="multilevel"/>
    <w:tmpl w:val="46C8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30DF0"/>
    <w:multiLevelType w:val="multilevel"/>
    <w:tmpl w:val="B486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CD716E"/>
    <w:multiLevelType w:val="multilevel"/>
    <w:tmpl w:val="A5BC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49"/>
  </w:num>
  <w:num w:numId="8">
    <w:abstractNumId w:val="42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8"/>
  </w:num>
  <w:num w:numId="47">
    <w:abstractNumId w:val="26"/>
  </w:num>
  <w:num w:numId="48">
    <w:abstractNumId w:val="56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35"/>
  </w:num>
  <w:num w:numId="66">
    <w:abstractNumId w:val="53"/>
  </w:num>
  <w:num w:numId="67">
    <w:abstractNumId w:val="63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B1D"/>
    <w:rsid w:val="0005487B"/>
    <w:rsid w:val="00055AB3"/>
    <w:rsid w:val="0005798D"/>
    <w:rsid w:val="00064562"/>
    <w:rsid w:val="000710E8"/>
    <w:rsid w:val="00073993"/>
    <w:rsid w:val="00075D08"/>
    <w:rsid w:val="00076FE8"/>
    <w:rsid w:val="000771CE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42F"/>
    <w:rsid w:val="00433746"/>
    <w:rsid w:val="00435BE7"/>
    <w:rsid w:val="00443191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2829"/>
    <w:rsid w:val="00536FE1"/>
    <w:rsid w:val="00543A9F"/>
    <w:rsid w:val="005444B9"/>
    <w:rsid w:val="0055174A"/>
    <w:rsid w:val="005529AF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3EE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22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6729F"/>
  <w15:docId w15:val="{A146855C-B1BC-43E4-9CA2-F823E66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545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4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D15C-12E0-41C5-A074-45602FCA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2019-02-15T10:04:00Z</cp:lastPrinted>
  <dcterms:created xsi:type="dcterms:W3CDTF">2019-02-15T10:16:00Z</dcterms:created>
  <dcterms:modified xsi:type="dcterms:W3CDTF">2019-08-09T04:10:00Z</dcterms:modified>
</cp:coreProperties>
</file>