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E875C2" w:rsidRDefault="004F33AB" w:rsidP="004F33AB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27</w:t>
            </w:r>
            <w:r w:rsidR="006F42AD" w:rsidRPr="00E875C2">
              <w:rPr>
                <w:sz w:val="24"/>
                <w:szCs w:val="24"/>
              </w:rPr>
              <w:t>.03.0</w:t>
            </w:r>
            <w:r w:rsidRPr="00E875C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F42AD" w:rsidRPr="00E875C2" w:rsidRDefault="004F33AB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Управление качеством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E875C2" w:rsidRDefault="00E368A4" w:rsidP="007C6919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Все профили 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2 з.е.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Зачет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E875C2" w:rsidRDefault="00E875C2" w:rsidP="00F95437">
            <w:pPr>
              <w:rPr>
                <w:sz w:val="24"/>
                <w:szCs w:val="24"/>
                <w:highlight w:val="yellow"/>
              </w:rPr>
            </w:pPr>
            <w:r w:rsidRPr="00E875C2">
              <w:rPr>
                <w:sz w:val="24"/>
                <w:szCs w:val="24"/>
              </w:rPr>
              <w:t>Ф</w:t>
            </w:r>
            <w:r w:rsidR="006F42AD" w:rsidRPr="00E875C2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E875C2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Крат</w:t>
            </w:r>
            <w:r w:rsidR="00E875C2" w:rsidRPr="00E875C2">
              <w:rPr>
                <w:b/>
                <w:sz w:val="24"/>
                <w:szCs w:val="24"/>
              </w:rPr>
              <w:t>к</w:t>
            </w:r>
            <w:r w:rsidRPr="00E875C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Основная литература</w:t>
            </w:r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682434" w:rsidRPr="00E875C2" w:rsidRDefault="00E9535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682434" w:rsidRPr="00E875C2" w:rsidRDefault="00E9535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682434" w:rsidRPr="00E875C2" w:rsidRDefault="00E9535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1.</w:t>
            </w:r>
            <w:r w:rsidRPr="00E875C2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E875C2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682434" w:rsidRPr="00E875C2" w:rsidRDefault="00E95354" w:rsidP="00682434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682434" w:rsidRPr="00E875C2" w:rsidRDefault="00E9535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682434" w:rsidRPr="00E875C2" w:rsidRDefault="00E9535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E875C2" w:rsidRDefault="006F42AD" w:rsidP="00F95437">
            <w:pPr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875C2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E875C2" w:rsidRDefault="006F42AD" w:rsidP="00F95437">
            <w:pPr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E875C2" w:rsidRDefault="006F42AD" w:rsidP="00F95437">
            <w:pPr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Общего доступа</w:t>
            </w:r>
          </w:p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E9535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95354" w:rsidRPr="00E95354">
        <w:rPr>
          <w:sz w:val="24"/>
          <w:szCs w:val="24"/>
        </w:rPr>
        <w:t>Кочерьян М.А.</w:t>
      </w:r>
      <w:r w:rsidR="00E95354">
        <w:rPr>
          <w:sz w:val="24"/>
          <w:szCs w:val="24"/>
        </w:rPr>
        <w:t xml:space="preserve">, </w:t>
      </w:r>
      <w:r w:rsidRPr="00E95354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E95354" w:rsidRDefault="00E95354" w:rsidP="00E9535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E95354" w:rsidRDefault="00E95354" w:rsidP="00E9535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95354" w:rsidRDefault="00E95354" w:rsidP="00E9535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95354" w:rsidRDefault="00E95354" w:rsidP="00E95354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95354" w:rsidRDefault="00E95354" w:rsidP="00E95354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E95354" w:rsidRDefault="00E95354" w:rsidP="00E95354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6F42AD" w:rsidRDefault="006F42AD" w:rsidP="00E95354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55F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43A0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3A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226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434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0289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19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33E91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2D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BF7"/>
    <w:rsid w:val="00E133B2"/>
    <w:rsid w:val="00E15E31"/>
    <w:rsid w:val="00E17ED6"/>
    <w:rsid w:val="00E223A3"/>
    <w:rsid w:val="00E32457"/>
    <w:rsid w:val="00E352A8"/>
    <w:rsid w:val="00E368A4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875C2"/>
    <w:rsid w:val="00E9317D"/>
    <w:rsid w:val="00E93F39"/>
    <w:rsid w:val="00E95354"/>
    <w:rsid w:val="00EA6923"/>
    <w:rsid w:val="00EB59B9"/>
    <w:rsid w:val="00EC15CD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632B"/>
    <w:rsid w:val="00F35088"/>
    <w:rsid w:val="00F41493"/>
    <w:rsid w:val="00F51C1E"/>
    <w:rsid w:val="00F52781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AB0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77D9-4D21-412D-BCC3-85FBFB5A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2019-03-14T05:23:00Z</cp:lastPrinted>
  <dcterms:created xsi:type="dcterms:W3CDTF">2019-03-14T05:52:00Z</dcterms:created>
  <dcterms:modified xsi:type="dcterms:W3CDTF">2019-08-12T06:28:00Z</dcterms:modified>
</cp:coreProperties>
</file>