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A3" w:rsidRDefault="005678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772A3" w:rsidRDefault="0056784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772A3">
        <w:tc>
          <w:tcPr>
            <w:tcW w:w="3261" w:type="dxa"/>
            <w:shd w:val="clear" w:color="auto" w:fill="E7E6E6" w:themeFill="background2"/>
          </w:tcPr>
          <w:p w:rsidR="00C772A3" w:rsidRDefault="0056784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72A3" w:rsidRDefault="0056784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C772A3">
        <w:tc>
          <w:tcPr>
            <w:tcW w:w="3261" w:type="dxa"/>
            <w:shd w:val="clear" w:color="auto" w:fill="E7E6E6" w:themeFill="background2"/>
          </w:tcPr>
          <w:p w:rsidR="00C772A3" w:rsidRDefault="0056784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772A3" w:rsidRDefault="0056784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43.03.02</w:t>
            </w:r>
          </w:p>
        </w:tc>
        <w:tc>
          <w:tcPr>
            <w:tcW w:w="5811" w:type="dxa"/>
            <w:shd w:val="clear" w:color="auto" w:fill="auto"/>
          </w:tcPr>
          <w:p w:rsidR="00C772A3" w:rsidRDefault="0056784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</w:tr>
      <w:tr w:rsidR="00C772A3">
        <w:tc>
          <w:tcPr>
            <w:tcW w:w="3261" w:type="dxa"/>
            <w:shd w:val="clear" w:color="auto" w:fill="E7E6E6" w:themeFill="background2"/>
          </w:tcPr>
          <w:p w:rsidR="00C772A3" w:rsidRDefault="0056784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72A3" w:rsidRDefault="0056784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</w:tr>
      <w:tr w:rsidR="00C772A3">
        <w:tc>
          <w:tcPr>
            <w:tcW w:w="3261" w:type="dxa"/>
            <w:shd w:val="clear" w:color="auto" w:fill="E7E6E6" w:themeFill="background2"/>
          </w:tcPr>
          <w:p w:rsidR="00C772A3" w:rsidRDefault="0056784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72A3" w:rsidRDefault="0056784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772A3">
        <w:tc>
          <w:tcPr>
            <w:tcW w:w="3261" w:type="dxa"/>
            <w:shd w:val="clear" w:color="auto" w:fill="E7E6E6" w:themeFill="background2"/>
          </w:tcPr>
          <w:p w:rsidR="00C772A3" w:rsidRDefault="0056784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72A3" w:rsidRDefault="0056784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772A3">
        <w:tc>
          <w:tcPr>
            <w:tcW w:w="3261" w:type="dxa"/>
            <w:shd w:val="clear" w:color="auto" w:fill="E7E6E6" w:themeFill="background2"/>
          </w:tcPr>
          <w:p w:rsidR="00C772A3" w:rsidRDefault="0056784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72A3" w:rsidRDefault="0056784C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C772A3">
        <w:tc>
          <w:tcPr>
            <w:tcW w:w="10490" w:type="dxa"/>
            <w:gridSpan w:val="3"/>
            <w:shd w:val="clear" w:color="auto" w:fill="E7E6E6" w:themeFill="background2"/>
          </w:tcPr>
          <w:p w:rsidR="00C772A3" w:rsidRDefault="0056784C" w:rsidP="0056784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C772A3">
        <w:tc>
          <w:tcPr>
            <w:tcW w:w="10490" w:type="dxa"/>
            <w:gridSpan w:val="3"/>
            <w:shd w:val="clear" w:color="auto" w:fill="E7E6E6" w:themeFill="background2"/>
          </w:tcPr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C772A3" w:rsidRDefault="0056784C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</w:t>
            </w:r>
            <w:r>
              <w:rPr>
                <w:bCs/>
              </w:rPr>
              <w:t>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C772A3" w:rsidRDefault="0056784C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</w:t>
            </w:r>
            <w:r>
              <w:t xml:space="preserve">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C772A3" w:rsidRDefault="0056784C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</w:t>
            </w:r>
            <w:r>
              <w:t xml:space="preserve">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C772A3" w:rsidRDefault="0056784C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</w:t>
            </w:r>
            <w:r>
              <w:t>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C772A3" w:rsidRDefault="00C772A3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C772A3" w:rsidRDefault="0056784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C772A3" w:rsidRDefault="0056784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</w:t>
            </w:r>
            <w:r>
              <w:rPr>
                <w:sz w:val="22"/>
                <w:szCs w:val="22"/>
              </w:rPr>
              <w:t xml:space="preserve">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C772A3" w:rsidRDefault="0056784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</w:t>
            </w:r>
            <w:r>
              <w:rPr>
                <w:sz w:val="22"/>
                <w:szCs w:val="22"/>
              </w:rPr>
              <w:t xml:space="preserve">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C772A3" w:rsidRDefault="0056784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</w:t>
            </w:r>
            <w:r>
              <w:rPr>
                <w:sz w:val="22"/>
                <w:szCs w:val="22"/>
              </w:rPr>
              <w:t xml:space="preserve">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C772A3" w:rsidRDefault="0056784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</w:t>
              </w:r>
              <w:r>
                <w:rPr>
                  <w:rStyle w:val="-"/>
                  <w:i/>
                  <w:iCs/>
                  <w:sz w:val="22"/>
                  <w:szCs w:val="22"/>
                </w:rPr>
                <w:t>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C772A3" w:rsidRDefault="00C772A3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772A3">
        <w:tc>
          <w:tcPr>
            <w:tcW w:w="10490" w:type="dxa"/>
            <w:gridSpan w:val="3"/>
            <w:shd w:val="clear" w:color="auto" w:fill="E7E6E6" w:themeFill="background2"/>
          </w:tcPr>
          <w:p w:rsidR="00C772A3" w:rsidRDefault="0056784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C772A3" w:rsidRDefault="0056784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 xml:space="preserve">Контракт на выполнение работ для нужд </w:t>
            </w:r>
            <w:r>
              <w:rPr>
                <w:sz w:val="22"/>
                <w:szCs w:val="22"/>
              </w:rPr>
              <w:t>УРГЭУ № 35-У/2018 от «13» июня 2018 г.</w:t>
            </w:r>
          </w:p>
          <w:p w:rsidR="00C772A3" w:rsidRDefault="0056784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 xml:space="preserve">Контракт на выполнение работ для нужд УРГЭУ № 35-У/2018 от «13» июня </w:t>
            </w:r>
            <w:r>
              <w:rPr>
                <w:sz w:val="22"/>
                <w:szCs w:val="22"/>
              </w:rPr>
              <w:t>2018 г.</w:t>
            </w:r>
          </w:p>
          <w:p w:rsidR="00C772A3" w:rsidRDefault="0056784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C772A3" w:rsidRDefault="0056784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C772A3" w:rsidRDefault="0056784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</w:t>
            </w:r>
            <w:r>
              <w:rPr>
                <w:color w:val="000000"/>
                <w:sz w:val="22"/>
                <w:szCs w:val="22"/>
              </w:rPr>
              <w:t>ия срока</w:t>
            </w:r>
          </w:p>
          <w:p w:rsidR="00C772A3" w:rsidRDefault="00C772A3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72A3" w:rsidRDefault="0056784C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772A3" w:rsidRDefault="0056784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C772A3" w:rsidRDefault="0056784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C772A3" w:rsidRDefault="0056784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772A3">
        <w:tc>
          <w:tcPr>
            <w:tcW w:w="10490" w:type="dxa"/>
            <w:gridSpan w:val="3"/>
            <w:shd w:val="clear" w:color="auto" w:fill="E7E6E6" w:themeFill="background2"/>
          </w:tcPr>
          <w:p w:rsidR="00C772A3" w:rsidRDefault="0056784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данной </w:t>
            </w:r>
            <w:r>
              <w:rPr>
                <w:sz w:val="22"/>
                <w:szCs w:val="22"/>
              </w:rPr>
              <w:t>дисциплине не реализуются</w:t>
            </w:r>
          </w:p>
        </w:tc>
      </w:tr>
      <w:tr w:rsidR="00C772A3">
        <w:tc>
          <w:tcPr>
            <w:tcW w:w="10490" w:type="dxa"/>
            <w:gridSpan w:val="3"/>
            <w:shd w:val="clear" w:color="auto" w:fill="E7E6E6" w:themeFill="background2"/>
          </w:tcPr>
          <w:p w:rsidR="00C772A3" w:rsidRDefault="0056784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772A3">
        <w:tc>
          <w:tcPr>
            <w:tcW w:w="10490" w:type="dxa"/>
            <w:gridSpan w:val="3"/>
            <w:shd w:val="clear" w:color="auto" w:fill="auto"/>
          </w:tcPr>
          <w:p w:rsidR="0056784C" w:rsidRDefault="0056784C" w:rsidP="0056784C">
            <w:pPr>
              <w:tabs>
                <w:tab w:val="left" w:pos="195"/>
              </w:tabs>
              <w:spacing w:after="0" w:line="240" w:lineRule="auto"/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C772A3" w:rsidRDefault="0056784C" w:rsidP="0056784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C772A3" w:rsidRDefault="00C772A3">
      <w:pPr>
        <w:spacing w:after="0" w:line="360" w:lineRule="auto"/>
        <w:rPr>
          <w:sz w:val="24"/>
          <w:szCs w:val="24"/>
        </w:rPr>
      </w:pPr>
    </w:p>
    <w:p w:rsidR="00C772A3" w:rsidRDefault="0056784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C772A3" w:rsidRDefault="00C772A3">
      <w:pPr>
        <w:spacing w:after="0" w:line="360" w:lineRule="auto"/>
        <w:rPr>
          <w:sz w:val="24"/>
          <w:szCs w:val="24"/>
        </w:rPr>
      </w:pPr>
    </w:p>
    <w:p w:rsidR="00C772A3" w:rsidRDefault="00C772A3">
      <w:pPr>
        <w:spacing w:after="0" w:line="360" w:lineRule="auto"/>
      </w:pPr>
      <w:bookmarkStart w:id="0" w:name="_GoBack"/>
      <w:bookmarkEnd w:id="0"/>
    </w:p>
    <w:sectPr w:rsidR="00C772A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MS Gothic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D140E4"/>
    <w:multiLevelType w:val="multilevel"/>
    <w:tmpl w:val="D7D140E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2A7AF2D"/>
    <w:multiLevelType w:val="multilevel"/>
    <w:tmpl w:val="32A7AF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A3"/>
    <w:rsid w:val="0056784C"/>
    <w:rsid w:val="00C772A3"/>
    <w:rsid w:val="2E5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3023"/>
  <w15:docId w15:val="{AA237F86-E6F6-46C6-A269-27A12DFA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88AD5C-0E51-4DD3-A757-4DE5B7E8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2019-03-11T15:50:00Z</dcterms:created>
  <dcterms:modified xsi:type="dcterms:W3CDTF">2020-03-17T11:28:00Z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