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34"/>
        <w:gridCol w:w="1600"/>
        <w:gridCol w:w="7089"/>
        <w:gridCol w:w="565"/>
      </w:tblGrid>
      <w:tr w:rsidR="008C2C20">
        <w:trPr>
          <w:trHeight w:hRule="exact" w:val="304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8C2C20" w:rsidRDefault="00B961E3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Аннотация</w:t>
            </w:r>
            <w:proofErr w:type="spellEnd"/>
          </w:p>
        </w:tc>
        <w:tc>
          <w:tcPr>
            <w:tcW w:w="426" w:type="dxa"/>
          </w:tcPr>
          <w:p w:rsidR="008C2C20" w:rsidRDefault="008C2C20"/>
        </w:tc>
      </w:tr>
      <w:tr w:rsidR="008C2C20">
        <w:trPr>
          <w:trHeight w:hRule="exact" w:val="369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8C2C20" w:rsidRDefault="00B961E3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Рабочей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программы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proofErr w:type="spellEnd"/>
          </w:p>
        </w:tc>
        <w:tc>
          <w:tcPr>
            <w:tcW w:w="426" w:type="dxa"/>
          </w:tcPr>
          <w:p w:rsidR="008C2C20" w:rsidRDefault="008C2C20"/>
        </w:tc>
      </w:tr>
      <w:tr w:rsidR="008C2C20">
        <w:trPr>
          <w:trHeight w:hRule="exact" w:val="490"/>
        </w:trPr>
        <w:tc>
          <w:tcPr>
            <w:tcW w:w="1521" w:type="dxa"/>
          </w:tcPr>
          <w:p w:rsidR="008C2C20" w:rsidRDefault="008C2C20"/>
        </w:tc>
        <w:tc>
          <w:tcPr>
            <w:tcW w:w="1600" w:type="dxa"/>
          </w:tcPr>
          <w:p w:rsidR="008C2C20" w:rsidRDefault="008C2C20"/>
        </w:tc>
        <w:tc>
          <w:tcPr>
            <w:tcW w:w="7089" w:type="dxa"/>
          </w:tcPr>
          <w:p w:rsidR="008C2C20" w:rsidRDefault="008C2C20"/>
        </w:tc>
        <w:tc>
          <w:tcPr>
            <w:tcW w:w="426" w:type="dxa"/>
          </w:tcPr>
          <w:p w:rsidR="008C2C20" w:rsidRDefault="008C2C20"/>
        </w:tc>
      </w:tr>
      <w:tr w:rsidR="008C2C20" w:rsidRPr="00B961E3">
        <w:trPr>
          <w:trHeight w:hRule="exact" w:val="285"/>
        </w:trPr>
        <w:tc>
          <w:tcPr>
            <w:tcW w:w="10646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C2C20" w:rsidRPr="00B961E3" w:rsidRDefault="00B961E3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B961E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Кафедра</w:t>
            </w:r>
            <w:r w:rsidRPr="00B961E3">
              <w:rPr>
                <w:lang w:val="ru-RU"/>
              </w:rPr>
              <w:t xml:space="preserve"> </w:t>
            </w:r>
            <w:r w:rsidRPr="00B961E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конкурентного</w:t>
            </w:r>
            <w:r w:rsidRPr="00B961E3">
              <w:rPr>
                <w:lang w:val="ru-RU"/>
              </w:rPr>
              <w:t xml:space="preserve"> </w:t>
            </w:r>
            <w:r w:rsidRPr="00B961E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права</w:t>
            </w:r>
            <w:r w:rsidRPr="00B961E3">
              <w:rPr>
                <w:lang w:val="ru-RU"/>
              </w:rPr>
              <w:t xml:space="preserve"> </w:t>
            </w:r>
            <w:r w:rsidRPr="00B961E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B961E3">
              <w:rPr>
                <w:lang w:val="ru-RU"/>
              </w:rPr>
              <w:t xml:space="preserve"> </w:t>
            </w:r>
            <w:r w:rsidRPr="00B961E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антимонопольного</w:t>
            </w:r>
            <w:r w:rsidRPr="00B961E3">
              <w:rPr>
                <w:lang w:val="ru-RU"/>
              </w:rPr>
              <w:t xml:space="preserve"> </w:t>
            </w:r>
            <w:r w:rsidRPr="00B961E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регулирования</w:t>
            </w:r>
            <w:r w:rsidRPr="00B961E3">
              <w:rPr>
                <w:lang w:val="ru-RU"/>
              </w:rPr>
              <w:t xml:space="preserve"> </w:t>
            </w:r>
          </w:p>
        </w:tc>
      </w:tr>
      <w:tr w:rsidR="008C2C20">
        <w:trPr>
          <w:trHeight w:hRule="exact" w:val="555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8C2C20" w:rsidRDefault="00B961E3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Дисциплина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C2C20" w:rsidRDefault="00B961E3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Теория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государства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права</w:t>
            </w:r>
            <w:r>
              <w:t xml:space="preserve"> </w:t>
            </w:r>
          </w:p>
        </w:tc>
      </w:tr>
      <w:tr w:rsidR="008C2C20">
        <w:trPr>
          <w:trHeight w:hRule="exact" w:val="555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8C2C20" w:rsidRDefault="00B961E3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Направление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подготовки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C2C20" w:rsidRDefault="00B961E3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40.03.01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Юриспруденция</w:t>
            </w:r>
            <w:proofErr w:type="spellEnd"/>
            <w:r>
              <w:t xml:space="preserve"> </w:t>
            </w:r>
          </w:p>
        </w:tc>
      </w:tr>
      <w:tr w:rsidR="008C2C20">
        <w:trPr>
          <w:trHeight w:hRule="exact" w:val="555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8C2C20" w:rsidRDefault="00B961E3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Профиль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C2C20" w:rsidRDefault="00B961E3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Все профили</w:t>
            </w:r>
            <w:r>
              <w:t xml:space="preserve"> </w:t>
            </w:r>
          </w:p>
        </w:tc>
      </w:tr>
      <w:tr w:rsidR="008C2C20">
        <w:trPr>
          <w:trHeight w:hRule="exact" w:val="555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8C2C20" w:rsidRDefault="00B961E3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Объем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дисциплины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C2C20" w:rsidRDefault="00B961E3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з.е</w:t>
            </w:r>
            <w:proofErr w:type="spellEnd"/>
            <w:r>
              <w:t xml:space="preserve"> </w:t>
            </w:r>
          </w:p>
        </w:tc>
      </w:tr>
      <w:tr w:rsidR="008C2C20">
        <w:trPr>
          <w:trHeight w:hRule="exact" w:val="555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8C2C20" w:rsidRDefault="00B961E3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Формы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промежуточной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аттестации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C2C20" w:rsidRDefault="00B961E3">
            <w:pPr>
              <w:spacing w:after="0" w:line="240" w:lineRule="auto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Экзамен</w:t>
            </w:r>
            <w:proofErr w:type="spellEnd"/>
          </w:p>
        </w:tc>
      </w:tr>
      <w:tr w:rsidR="008C2C20">
        <w:trPr>
          <w:trHeight w:hRule="exact" w:val="562"/>
        </w:trPr>
        <w:tc>
          <w:tcPr>
            <w:tcW w:w="1521" w:type="dxa"/>
          </w:tcPr>
          <w:p w:rsidR="008C2C20" w:rsidRDefault="008C2C20"/>
        </w:tc>
        <w:tc>
          <w:tcPr>
            <w:tcW w:w="1600" w:type="dxa"/>
          </w:tcPr>
          <w:p w:rsidR="008C2C20" w:rsidRDefault="008C2C20"/>
        </w:tc>
        <w:tc>
          <w:tcPr>
            <w:tcW w:w="7527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C2C20" w:rsidRDefault="00B961E3">
            <w:pPr>
              <w:spacing w:after="0" w:line="240" w:lineRule="auto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Экзамен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Курсовая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работа</w:t>
            </w:r>
            <w:proofErr w:type="spellEnd"/>
          </w:p>
        </w:tc>
      </w:tr>
      <w:tr w:rsidR="008C2C20">
        <w:trPr>
          <w:trHeight w:hRule="exact" w:val="285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C2C20" w:rsidRDefault="00B961E3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Краткое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содержание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proofErr w:type="spellEnd"/>
            <w:r>
              <w:t xml:space="preserve">  </w:t>
            </w:r>
          </w:p>
        </w:tc>
      </w:tr>
      <w:tr w:rsidR="008C2C20">
        <w:trPr>
          <w:trHeight w:hRule="exact" w:val="1179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C2C20" w:rsidRDefault="00B961E3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Тема</w:t>
            </w:r>
            <w:proofErr w:type="spellEnd"/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C2C20" w:rsidRDefault="00B961E3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Наименование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темы</w:t>
            </w:r>
            <w:proofErr w:type="spellEnd"/>
          </w:p>
        </w:tc>
      </w:tr>
      <w:tr w:rsidR="008C2C20" w:rsidRPr="00B961E3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C2C20" w:rsidRDefault="00B961E3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C2C20" w:rsidRPr="00B961E3" w:rsidRDefault="00B961E3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B961E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Предмет и методология теории государства и права</w:t>
            </w:r>
          </w:p>
        </w:tc>
      </w:tr>
      <w:tr w:rsidR="008C2C20" w:rsidRPr="00B961E3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C2C20" w:rsidRDefault="00B961E3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C2C20" w:rsidRPr="00B961E3" w:rsidRDefault="00B961E3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B961E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Процессы происхождения, типология и признаки государства</w:t>
            </w:r>
          </w:p>
        </w:tc>
      </w:tr>
      <w:tr w:rsidR="008C2C20" w:rsidRPr="00B961E3">
        <w:trPr>
          <w:trHeight w:hRule="exact" w:val="585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C2C20" w:rsidRDefault="00B961E3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3.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C2C20" w:rsidRPr="00B961E3" w:rsidRDefault="00B961E3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B961E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Политическая и государственная власть как особые разновидности социальной власти</w:t>
            </w:r>
          </w:p>
        </w:tc>
      </w:tr>
      <w:tr w:rsidR="008C2C20" w:rsidRPr="00B961E3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C2C20" w:rsidRDefault="00B961E3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4.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C2C20" w:rsidRPr="00B961E3" w:rsidRDefault="00B961E3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B961E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Форма государства: понятие, элементы, их характеристика</w:t>
            </w:r>
          </w:p>
        </w:tc>
      </w:tr>
      <w:tr w:rsidR="008C2C20" w:rsidRPr="00B961E3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C2C20" w:rsidRDefault="00B961E3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5.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C2C20" w:rsidRPr="00B961E3" w:rsidRDefault="00B961E3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B961E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Функции государства: понятие, классификация, формы и методы реализации</w:t>
            </w:r>
          </w:p>
        </w:tc>
      </w:tr>
      <w:tr w:rsidR="008C2C20" w:rsidRPr="00B961E3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C2C20" w:rsidRDefault="00B961E3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6.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C2C20" w:rsidRPr="00B961E3" w:rsidRDefault="00B961E3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B961E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Механизм </w:t>
            </w:r>
            <w:r w:rsidRPr="00B961E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государства: понятие, структура. Бюрократия, бюрократизм и коррупция</w:t>
            </w:r>
          </w:p>
        </w:tc>
      </w:tr>
      <w:tr w:rsidR="008C2C20" w:rsidRPr="00B961E3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C2C20" w:rsidRDefault="00B961E3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7.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C2C20" w:rsidRPr="00B961E3" w:rsidRDefault="00B961E3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B961E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Политическая система общества: понятие, структура, особенности в РФ</w:t>
            </w:r>
          </w:p>
        </w:tc>
      </w:tr>
      <w:tr w:rsidR="008C2C20" w:rsidRPr="00B961E3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C2C20" w:rsidRDefault="00B961E3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8.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C2C20" w:rsidRPr="00B961E3" w:rsidRDefault="00B961E3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B961E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Принципы функционирования правового государства и гражданского общества</w:t>
            </w:r>
          </w:p>
        </w:tc>
      </w:tr>
      <w:tr w:rsidR="008C2C20" w:rsidRPr="00B961E3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C2C20" w:rsidRDefault="00B961E3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9.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C2C20" w:rsidRPr="00B961E3" w:rsidRDefault="00B961E3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B961E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Основные подходы к </w:t>
            </w:r>
            <w:proofErr w:type="spellStart"/>
            <w:r w:rsidRPr="00B961E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правогенезу</w:t>
            </w:r>
            <w:proofErr w:type="spellEnd"/>
            <w:r w:rsidRPr="00B961E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и современному </w:t>
            </w:r>
            <w:proofErr w:type="spellStart"/>
            <w:r w:rsidRPr="00B961E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правопониманию</w:t>
            </w:r>
            <w:proofErr w:type="spellEnd"/>
          </w:p>
        </w:tc>
      </w:tr>
      <w:tr w:rsidR="008C2C20">
        <w:trPr>
          <w:trHeight w:hRule="exact" w:val="855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C2C20" w:rsidRDefault="00B961E3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10.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C2C20" w:rsidRDefault="00B961E3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B961E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Право: понятие, соотношение с другими социальными нормами, теории происхождения, сущность, функции, принципы.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Право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объективном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субъективном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смысле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</w:tr>
      <w:tr w:rsidR="008C2C20" w:rsidRPr="00B961E3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C2C20" w:rsidRDefault="00B961E3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11.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C2C20" w:rsidRPr="00B961E3" w:rsidRDefault="00B961E3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B961E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Норма права как базовый элемент системы </w:t>
            </w:r>
            <w:r w:rsidRPr="00B961E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права</w:t>
            </w:r>
          </w:p>
        </w:tc>
      </w:tr>
      <w:tr w:rsidR="008C2C20" w:rsidRPr="00B961E3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C2C20" w:rsidRDefault="00B961E3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12.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C2C20" w:rsidRPr="00B961E3" w:rsidRDefault="00B961E3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B961E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Источники права: понятие, виды, особенности в различных правовых семьях</w:t>
            </w:r>
          </w:p>
        </w:tc>
      </w:tr>
      <w:tr w:rsidR="008C2C20" w:rsidRPr="00B961E3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C2C20" w:rsidRDefault="00B961E3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13.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C2C20" w:rsidRPr="00B961E3" w:rsidRDefault="00B961E3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B961E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Правотворческий и законотворчество. Юридическая техника</w:t>
            </w:r>
          </w:p>
        </w:tc>
      </w:tr>
      <w:tr w:rsidR="008C2C20">
        <w:trPr>
          <w:trHeight w:hRule="exact" w:val="585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C2C20" w:rsidRDefault="00B961E3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14.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C2C20" w:rsidRDefault="00B961E3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B961E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Система российского права и законодательства: понятие, структура, соотношение.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Правовая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система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понятие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виды</w:t>
            </w:r>
            <w:proofErr w:type="spellEnd"/>
          </w:p>
        </w:tc>
      </w:tr>
      <w:tr w:rsidR="008C2C20" w:rsidRPr="00B961E3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C2C20" w:rsidRDefault="00B961E3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15.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C2C20" w:rsidRPr="00B961E3" w:rsidRDefault="00B961E3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B961E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Правоотношение как особая разновидность общественных отношений</w:t>
            </w:r>
          </w:p>
        </w:tc>
      </w:tr>
      <w:tr w:rsidR="008C2C20">
        <w:trPr>
          <w:trHeight w:hRule="exact" w:val="585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C2C20" w:rsidRDefault="00B961E3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16.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C2C20" w:rsidRDefault="00B961E3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B961E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Реализация права: понятие, формы. Применение права как особая форма реализации права: понятие, стадии.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Акты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применения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</w:tr>
      <w:tr w:rsidR="008C2C20" w:rsidRPr="00B961E3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C2C20" w:rsidRDefault="00B961E3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17.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C2C20" w:rsidRPr="00B961E3" w:rsidRDefault="00B961E3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B961E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Пробелы в праве и </w:t>
            </w:r>
            <w:r w:rsidRPr="00B961E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коллизии в праве</w:t>
            </w:r>
          </w:p>
        </w:tc>
      </w:tr>
      <w:tr w:rsidR="008C2C20" w:rsidRPr="00B961E3">
        <w:trPr>
          <w:trHeight w:hRule="exact" w:val="585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C2C20" w:rsidRDefault="00B961E3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18.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C2C20" w:rsidRPr="00B961E3" w:rsidRDefault="00B961E3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B961E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Юридический процесс: понятие, стадии, принципы, правовые процедуры и судебные процессы</w:t>
            </w:r>
          </w:p>
        </w:tc>
      </w:tr>
      <w:tr w:rsidR="008C2C20" w:rsidRPr="00B961E3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C2C20" w:rsidRDefault="00B961E3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19.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C2C20" w:rsidRPr="00B961E3" w:rsidRDefault="00B961E3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B961E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Юридическая практика: понятие, структура, виды, функции</w:t>
            </w:r>
          </w:p>
        </w:tc>
      </w:tr>
      <w:tr w:rsidR="008C2C20">
        <w:trPr>
          <w:trHeight w:hRule="exact" w:val="585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C2C20" w:rsidRDefault="00B961E3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20.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C2C20" w:rsidRDefault="00B961E3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B961E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Толкование права: понятие, необходимость, виды, способы.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Акты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толкования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интерпретационные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акты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).</w:t>
            </w:r>
          </w:p>
        </w:tc>
      </w:tr>
    </w:tbl>
    <w:p w:rsidR="008C2C20" w:rsidRDefault="00B961E3">
      <w:pPr>
        <w:rPr>
          <w:sz w:val="0"/>
          <w:szCs w:val="0"/>
        </w:rPr>
      </w:pPr>
      <w: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34"/>
        <w:gridCol w:w="9254"/>
      </w:tblGrid>
      <w:tr w:rsidR="008C2C20" w:rsidRPr="00B961E3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C2C20" w:rsidRDefault="00B961E3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21.</w:t>
            </w:r>
          </w:p>
        </w:tc>
        <w:tc>
          <w:tcPr>
            <w:tcW w:w="91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C2C20" w:rsidRPr="00B961E3" w:rsidRDefault="00B961E3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B961E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Правовое регулирование и его механизм</w:t>
            </w:r>
          </w:p>
        </w:tc>
      </w:tr>
      <w:tr w:rsidR="008C2C20" w:rsidRPr="00B961E3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C2C20" w:rsidRDefault="00B961E3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22.</w:t>
            </w:r>
          </w:p>
        </w:tc>
        <w:tc>
          <w:tcPr>
            <w:tcW w:w="91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C2C20" w:rsidRPr="00B961E3" w:rsidRDefault="00B961E3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B961E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Правомерное поведение и правонарушение. Юридическая ответственность</w:t>
            </w:r>
          </w:p>
        </w:tc>
      </w:tr>
      <w:tr w:rsidR="008C2C20" w:rsidRPr="00B961E3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C2C20" w:rsidRDefault="00B961E3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23.</w:t>
            </w:r>
          </w:p>
        </w:tc>
        <w:tc>
          <w:tcPr>
            <w:tcW w:w="91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C2C20" w:rsidRPr="00B961E3" w:rsidRDefault="00B961E3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B961E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Понятие и содержание законности и правопорядка.</w:t>
            </w:r>
          </w:p>
        </w:tc>
      </w:tr>
      <w:tr w:rsidR="008C2C20">
        <w:trPr>
          <w:trHeight w:hRule="exact" w:val="585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C2C20" w:rsidRDefault="00B961E3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24.</w:t>
            </w:r>
          </w:p>
        </w:tc>
        <w:tc>
          <w:tcPr>
            <w:tcW w:w="91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C2C20" w:rsidRDefault="00B961E3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B961E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Правосознание как </w:t>
            </w:r>
            <w:r w:rsidRPr="00B961E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элемент правовой культуры.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Правовая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деформация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правосознания</w:t>
            </w:r>
            <w:proofErr w:type="spellEnd"/>
          </w:p>
        </w:tc>
      </w:tr>
      <w:tr w:rsidR="008C2C20">
        <w:trPr>
          <w:trHeight w:hRule="exact" w:val="358"/>
        </w:trPr>
        <w:tc>
          <w:tcPr>
            <w:tcW w:w="10788" w:type="dxa"/>
            <w:gridSpan w:val="2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C2C20" w:rsidRDefault="00B961E3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Список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литературы</w:t>
            </w:r>
            <w:proofErr w:type="spellEnd"/>
            <w:r>
              <w:t xml:space="preserve"> </w:t>
            </w:r>
          </w:p>
        </w:tc>
      </w:tr>
      <w:tr w:rsidR="008C2C20">
        <w:trPr>
          <w:trHeight w:hRule="exact" w:val="196"/>
        </w:trPr>
        <w:tc>
          <w:tcPr>
            <w:tcW w:w="1521" w:type="dxa"/>
          </w:tcPr>
          <w:p w:rsidR="008C2C20" w:rsidRDefault="008C2C20"/>
        </w:tc>
        <w:tc>
          <w:tcPr>
            <w:tcW w:w="9169" w:type="dxa"/>
          </w:tcPr>
          <w:p w:rsidR="008C2C20" w:rsidRDefault="008C2C20"/>
        </w:tc>
      </w:tr>
      <w:tr w:rsidR="008C2C20">
        <w:trPr>
          <w:trHeight w:hRule="exact" w:val="285"/>
        </w:trPr>
        <w:tc>
          <w:tcPr>
            <w:tcW w:w="10788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8C2C20" w:rsidRDefault="00B961E3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Основная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литература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8C2C20" w:rsidRPr="00B961E3">
        <w:trPr>
          <w:trHeight w:hRule="exact" w:val="818"/>
        </w:trPr>
        <w:tc>
          <w:tcPr>
            <w:tcW w:w="10788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8C2C20" w:rsidRPr="00B961E3" w:rsidRDefault="00B961E3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B961E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1. Морозова Л.А. Теория государства и права [Электронный ресурс</w:t>
            </w:r>
            <w:proofErr w:type="gramStart"/>
            <w:r w:rsidRPr="00B961E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]:Учебник</w:t>
            </w:r>
            <w:proofErr w:type="gramEnd"/>
            <w:r w:rsidRPr="00B961E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. - Москва: ООО "Юридическое издательство Норма", 2021. - 464 – Режим </w:t>
            </w:r>
            <w:r w:rsidRPr="00B961E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B961E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B961E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B961E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B961E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B961E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/1222947</w:t>
            </w:r>
          </w:p>
        </w:tc>
      </w:tr>
      <w:tr w:rsidR="008C2C20" w:rsidRPr="00B961E3">
        <w:trPr>
          <w:trHeight w:hRule="exact" w:val="826"/>
        </w:trPr>
        <w:tc>
          <w:tcPr>
            <w:tcW w:w="10788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8C2C20" w:rsidRPr="00B961E3" w:rsidRDefault="00B961E3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B961E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2. Перевалов В.Д. Теория государства и права [Электронный ресурс</w:t>
            </w:r>
            <w:proofErr w:type="gramStart"/>
            <w:r w:rsidRPr="00B961E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]:Учебник</w:t>
            </w:r>
            <w:proofErr w:type="gramEnd"/>
            <w:r w:rsidRPr="00B961E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. - Москва: ООО "Юридическое издательство Норма", 2022. - 552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B961E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B961E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B961E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B961E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B961E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/1844650</w:t>
            </w:r>
          </w:p>
        </w:tc>
      </w:tr>
      <w:tr w:rsidR="008C2C20" w:rsidRPr="00B961E3">
        <w:trPr>
          <w:trHeight w:hRule="exact" w:val="555"/>
        </w:trPr>
        <w:tc>
          <w:tcPr>
            <w:tcW w:w="10788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8C2C20" w:rsidRPr="00B961E3" w:rsidRDefault="00B961E3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B961E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3. Ко</w:t>
            </w:r>
            <w:r w:rsidRPr="00B961E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лоткина О. А., Морозова А. С. Теория государства и </w:t>
            </w:r>
            <w:proofErr w:type="spellStart"/>
            <w:proofErr w:type="gramStart"/>
            <w:r w:rsidRPr="00B961E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права:учебное</w:t>
            </w:r>
            <w:proofErr w:type="spellEnd"/>
            <w:proofErr w:type="gramEnd"/>
            <w:r w:rsidRPr="00B961E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пособие. - Москва: ИНФРА-М, 2021. - 405</w:t>
            </w:r>
          </w:p>
        </w:tc>
      </w:tr>
      <w:tr w:rsidR="008C2C20">
        <w:trPr>
          <w:trHeight w:hRule="exact" w:val="424"/>
        </w:trPr>
        <w:tc>
          <w:tcPr>
            <w:tcW w:w="10788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8C2C20" w:rsidRDefault="00B961E3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Дополнительная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литература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8C2C20" w:rsidRPr="00B961E3">
        <w:trPr>
          <w:trHeight w:hRule="exact" w:val="818"/>
        </w:trPr>
        <w:tc>
          <w:tcPr>
            <w:tcW w:w="10788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8C2C20" w:rsidRPr="00B961E3" w:rsidRDefault="00B961E3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B961E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1. Тихомиров Ю.А. Право: прогнозы и риски [Электронный ресурс</w:t>
            </w:r>
            <w:proofErr w:type="gramStart"/>
            <w:r w:rsidRPr="00B961E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]:Монография</w:t>
            </w:r>
            <w:proofErr w:type="gramEnd"/>
            <w:r w:rsidRPr="00B961E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. - Москва: ООО "Научно-издательский центр </w:t>
            </w:r>
            <w:r w:rsidRPr="00B961E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ИНФРА-М", 2019. - 240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B961E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B961E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B961E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B961E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B961E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/1010652</w:t>
            </w:r>
          </w:p>
        </w:tc>
      </w:tr>
      <w:tr w:rsidR="008C2C20" w:rsidRPr="00B961E3">
        <w:trPr>
          <w:trHeight w:hRule="exact" w:val="826"/>
        </w:trPr>
        <w:tc>
          <w:tcPr>
            <w:tcW w:w="10788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8C2C20" w:rsidRPr="00B961E3" w:rsidRDefault="00B961E3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B961E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2. Тихомиров Ю.А. Государство [Электронный ресурс</w:t>
            </w:r>
            <w:proofErr w:type="gramStart"/>
            <w:r w:rsidRPr="00B961E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]:Монография</w:t>
            </w:r>
            <w:proofErr w:type="gramEnd"/>
            <w:r w:rsidRPr="00B961E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. - Москва: ООО "Юридическое издательство Норма", 2022. - 320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B961E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B961E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B961E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B961E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prod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uct</w:t>
            </w:r>
            <w:r w:rsidRPr="00B961E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/1834403</w:t>
            </w:r>
          </w:p>
        </w:tc>
      </w:tr>
      <w:tr w:rsidR="008C2C20" w:rsidRPr="00B961E3">
        <w:trPr>
          <w:trHeight w:hRule="exact" w:val="277"/>
        </w:trPr>
        <w:tc>
          <w:tcPr>
            <w:tcW w:w="1521" w:type="dxa"/>
          </w:tcPr>
          <w:p w:rsidR="008C2C20" w:rsidRPr="00B961E3" w:rsidRDefault="008C2C20">
            <w:pPr>
              <w:rPr>
                <w:lang w:val="ru-RU"/>
              </w:rPr>
            </w:pPr>
          </w:p>
        </w:tc>
        <w:tc>
          <w:tcPr>
            <w:tcW w:w="9169" w:type="dxa"/>
          </w:tcPr>
          <w:p w:rsidR="008C2C20" w:rsidRPr="00B961E3" w:rsidRDefault="008C2C20">
            <w:pPr>
              <w:rPr>
                <w:lang w:val="ru-RU"/>
              </w:rPr>
            </w:pPr>
          </w:p>
        </w:tc>
      </w:tr>
      <w:tr w:rsidR="008C2C20" w:rsidRPr="00B961E3">
        <w:trPr>
          <w:trHeight w:hRule="exact" w:val="826"/>
        </w:trPr>
        <w:tc>
          <w:tcPr>
            <w:tcW w:w="10788" w:type="dxa"/>
            <w:gridSpan w:val="2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C2C20" w:rsidRPr="00B961E3" w:rsidRDefault="00B961E3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B961E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B961E3">
              <w:rPr>
                <w:lang w:val="ru-RU"/>
              </w:rPr>
              <w:t xml:space="preserve"> </w:t>
            </w:r>
            <w:r w:rsidRPr="00B961E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B961E3">
              <w:rPr>
                <w:lang w:val="ru-RU"/>
              </w:rPr>
              <w:t xml:space="preserve"> </w:t>
            </w:r>
            <w:r w:rsidRPr="00B961E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технологий,</w:t>
            </w:r>
            <w:r w:rsidRPr="00B961E3">
              <w:rPr>
                <w:lang w:val="ru-RU"/>
              </w:rPr>
              <w:t xml:space="preserve"> </w:t>
            </w:r>
            <w:r w:rsidRPr="00B961E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включая</w:t>
            </w:r>
            <w:r w:rsidRPr="00B961E3">
              <w:rPr>
                <w:lang w:val="ru-RU"/>
              </w:rPr>
              <w:t xml:space="preserve"> </w:t>
            </w:r>
            <w:r w:rsidRPr="00B961E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B961E3">
              <w:rPr>
                <w:lang w:val="ru-RU"/>
              </w:rPr>
              <w:t xml:space="preserve"> </w:t>
            </w:r>
            <w:r w:rsidRPr="00B961E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лицензионного</w:t>
            </w:r>
            <w:r w:rsidRPr="00B961E3">
              <w:rPr>
                <w:lang w:val="ru-RU"/>
              </w:rPr>
              <w:t xml:space="preserve"> </w:t>
            </w:r>
            <w:r w:rsidRPr="00B961E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программного</w:t>
            </w:r>
            <w:r w:rsidRPr="00B961E3">
              <w:rPr>
                <w:lang w:val="ru-RU"/>
              </w:rPr>
              <w:t xml:space="preserve"> </w:t>
            </w:r>
            <w:r w:rsidRPr="00B961E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обеспечения</w:t>
            </w:r>
            <w:r w:rsidRPr="00B961E3">
              <w:rPr>
                <w:lang w:val="ru-RU"/>
              </w:rPr>
              <w:t xml:space="preserve"> </w:t>
            </w:r>
            <w:r w:rsidRPr="00B961E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</w:t>
            </w:r>
            <w:r w:rsidRPr="00B961E3">
              <w:rPr>
                <w:lang w:val="ru-RU"/>
              </w:rPr>
              <w:t xml:space="preserve"> </w:t>
            </w:r>
            <w:r w:rsidRPr="00B961E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B961E3">
              <w:rPr>
                <w:lang w:val="ru-RU"/>
              </w:rPr>
              <w:t xml:space="preserve"> </w:t>
            </w:r>
            <w:r w:rsidRPr="00B961E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справочных</w:t>
            </w:r>
            <w:r w:rsidRPr="00B961E3">
              <w:rPr>
                <w:lang w:val="ru-RU"/>
              </w:rPr>
              <w:t xml:space="preserve"> </w:t>
            </w:r>
            <w:r w:rsidRPr="00B961E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систем,</w:t>
            </w:r>
            <w:r w:rsidRPr="00B961E3">
              <w:rPr>
                <w:lang w:val="ru-RU"/>
              </w:rPr>
              <w:t xml:space="preserve"> </w:t>
            </w:r>
            <w:r w:rsidRPr="00B961E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онлайн</w:t>
            </w:r>
            <w:r w:rsidRPr="00B961E3">
              <w:rPr>
                <w:lang w:val="ru-RU"/>
              </w:rPr>
              <w:t xml:space="preserve"> </w:t>
            </w:r>
            <w:r w:rsidRPr="00B961E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курсов,</w:t>
            </w:r>
            <w:r w:rsidRPr="00B961E3">
              <w:rPr>
                <w:lang w:val="ru-RU"/>
              </w:rPr>
              <w:t xml:space="preserve"> </w:t>
            </w:r>
            <w:r w:rsidRPr="00B961E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используемых</w:t>
            </w:r>
            <w:r w:rsidRPr="00B961E3">
              <w:rPr>
                <w:lang w:val="ru-RU"/>
              </w:rPr>
              <w:t xml:space="preserve"> </w:t>
            </w:r>
            <w:r w:rsidRPr="00B961E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при</w:t>
            </w:r>
            <w:r w:rsidRPr="00B961E3">
              <w:rPr>
                <w:lang w:val="ru-RU"/>
              </w:rPr>
              <w:t xml:space="preserve"> </w:t>
            </w:r>
            <w:r w:rsidRPr="00B961E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осуществлении</w:t>
            </w:r>
            <w:r w:rsidRPr="00B961E3">
              <w:rPr>
                <w:lang w:val="ru-RU"/>
              </w:rPr>
              <w:t xml:space="preserve"> </w:t>
            </w:r>
            <w:r w:rsidRPr="00B961E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образовательного</w:t>
            </w:r>
            <w:r w:rsidRPr="00B961E3">
              <w:rPr>
                <w:lang w:val="ru-RU"/>
              </w:rPr>
              <w:t xml:space="preserve"> </w:t>
            </w:r>
            <w:r w:rsidRPr="00B961E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процесса</w:t>
            </w:r>
            <w:r w:rsidRPr="00B961E3">
              <w:rPr>
                <w:lang w:val="ru-RU"/>
              </w:rPr>
              <w:t xml:space="preserve"> </w:t>
            </w:r>
            <w:r w:rsidRPr="00B961E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по</w:t>
            </w:r>
            <w:r w:rsidRPr="00B961E3">
              <w:rPr>
                <w:lang w:val="ru-RU"/>
              </w:rPr>
              <w:t xml:space="preserve"> </w:t>
            </w:r>
            <w:r w:rsidRPr="00B961E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дисциплине</w:t>
            </w:r>
            <w:r w:rsidRPr="00B961E3">
              <w:rPr>
                <w:lang w:val="ru-RU"/>
              </w:rPr>
              <w:t xml:space="preserve"> </w:t>
            </w:r>
          </w:p>
        </w:tc>
      </w:tr>
      <w:tr w:rsidR="008C2C20">
        <w:trPr>
          <w:trHeight w:hRule="exact" w:val="424"/>
        </w:trPr>
        <w:tc>
          <w:tcPr>
            <w:tcW w:w="10788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8C2C20" w:rsidRDefault="00B961E3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Перечень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лицензионного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программного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обеспечения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8C2C20">
        <w:trPr>
          <w:trHeight w:hRule="exact" w:val="277"/>
        </w:trPr>
        <w:tc>
          <w:tcPr>
            <w:tcW w:w="1521" w:type="dxa"/>
          </w:tcPr>
          <w:p w:rsidR="008C2C20" w:rsidRDefault="008C2C20"/>
        </w:tc>
        <w:tc>
          <w:tcPr>
            <w:tcW w:w="9169" w:type="dxa"/>
          </w:tcPr>
          <w:p w:rsidR="008C2C20" w:rsidRDefault="008C2C20"/>
        </w:tc>
      </w:tr>
      <w:tr w:rsidR="008C2C20">
        <w:trPr>
          <w:trHeight w:hRule="exact" w:val="555"/>
        </w:trPr>
        <w:tc>
          <w:tcPr>
            <w:tcW w:w="10788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8C2C20" w:rsidRDefault="00B961E3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Astra</w:t>
            </w:r>
            <w:r w:rsidRPr="00B961E3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Linux</w:t>
            </w:r>
            <w:r w:rsidRPr="00B961E3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Common</w:t>
            </w:r>
            <w:r w:rsidRPr="00B961E3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Edition</w:t>
            </w:r>
            <w:r w:rsidRPr="00B961E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B961E3">
              <w:rPr>
                <w:lang w:val="ru-RU"/>
              </w:rPr>
              <w:t xml:space="preserve"> </w:t>
            </w:r>
            <w:r w:rsidRPr="00B961E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B961E3">
              <w:rPr>
                <w:lang w:val="ru-RU"/>
              </w:rPr>
              <w:t xml:space="preserve"> </w:t>
            </w:r>
            <w:r w:rsidRPr="00B961E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B961E3">
              <w:rPr>
                <w:lang w:val="ru-RU"/>
              </w:rPr>
              <w:t xml:space="preserve"> </w:t>
            </w:r>
            <w:r w:rsidRPr="00B961E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  <w:r w:rsidRPr="00B961E3">
              <w:rPr>
                <w:lang w:val="ru-RU"/>
              </w:rPr>
              <w:t xml:space="preserve"> </w:t>
            </w:r>
            <w:r w:rsidRPr="00B961E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B961E3">
              <w:rPr>
                <w:lang w:val="ru-RU"/>
              </w:rPr>
              <w:t xml:space="preserve"> </w:t>
            </w:r>
            <w:r w:rsidRPr="00B961E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13</w:t>
            </w:r>
            <w:r w:rsidRPr="00B961E3">
              <w:rPr>
                <w:lang w:val="ru-RU"/>
              </w:rPr>
              <w:t xml:space="preserve"> </w:t>
            </w:r>
            <w:r w:rsidRPr="00B961E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июня</w:t>
            </w:r>
            <w:r w:rsidRPr="00B961E3">
              <w:rPr>
                <w:lang w:val="ru-RU"/>
              </w:rPr>
              <w:t xml:space="preserve"> </w:t>
            </w:r>
            <w:r w:rsidRPr="00B961E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2018,</w:t>
            </w:r>
            <w:r w:rsidRPr="00B961E3">
              <w:rPr>
                <w:lang w:val="ru-RU"/>
              </w:rPr>
              <w:t xml:space="preserve"> </w:t>
            </w:r>
            <w:r w:rsidRPr="00B961E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B961E3">
              <w:rPr>
                <w:lang w:val="ru-RU"/>
              </w:rPr>
              <w:t xml:space="preserve"> </w:t>
            </w:r>
            <w:r w:rsidRPr="00B961E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B961E3">
              <w:rPr>
                <w:lang w:val="ru-RU"/>
              </w:rPr>
              <w:t xml:space="preserve"> </w:t>
            </w:r>
            <w:r w:rsidRPr="00B961E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17</w:t>
            </w:r>
            <w:r w:rsidRPr="00B961E3">
              <w:rPr>
                <w:lang w:val="ru-RU"/>
              </w:rPr>
              <w:t xml:space="preserve"> </w:t>
            </w:r>
            <w:r w:rsidRPr="00B961E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декабря</w:t>
            </w:r>
            <w:r w:rsidRPr="00B961E3">
              <w:rPr>
                <w:lang w:val="ru-RU"/>
              </w:rPr>
              <w:t xml:space="preserve"> </w:t>
            </w:r>
            <w:r w:rsidRPr="00B961E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2018.</w:t>
            </w:r>
            <w:r w:rsidRPr="00B961E3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без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>
              <w:t xml:space="preserve"> </w:t>
            </w:r>
          </w:p>
        </w:tc>
      </w:tr>
      <w:tr w:rsidR="008C2C20" w:rsidRPr="00B961E3">
        <w:trPr>
          <w:trHeight w:hRule="exact" w:val="555"/>
        </w:trPr>
        <w:tc>
          <w:tcPr>
            <w:tcW w:w="10788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8C2C20" w:rsidRPr="00B961E3" w:rsidRDefault="00B961E3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proofErr w:type="spellStart"/>
            <w:r w:rsidRPr="00B961E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МойОфис</w:t>
            </w:r>
            <w:proofErr w:type="spellEnd"/>
            <w:r w:rsidRPr="00B961E3">
              <w:rPr>
                <w:lang w:val="ru-RU"/>
              </w:rPr>
              <w:t xml:space="preserve"> </w:t>
            </w:r>
            <w:r w:rsidRPr="00B961E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стандартный.</w:t>
            </w:r>
            <w:r w:rsidRPr="00B961E3">
              <w:rPr>
                <w:lang w:val="ru-RU"/>
              </w:rPr>
              <w:t xml:space="preserve"> </w:t>
            </w:r>
            <w:r w:rsidRPr="00B961E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Соглашение</w:t>
            </w:r>
            <w:r w:rsidRPr="00B961E3">
              <w:rPr>
                <w:lang w:val="ru-RU"/>
              </w:rPr>
              <w:t xml:space="preserve"> </w:t>
            </w:r>
            <w:r w:rsidRPr="00B961E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B961E3">
              <w:rPr>
                <w:lang w:val="ru-RU"/>
              </w:rPr>
              <w:t xml:space="preserve"> </w:t>
            </w:r>
            <w:r w:rsidRPr="00B961E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СК-281</w:t>
            </w:r>
            <w:r w:rsidRPr="00B961E3">
              <w:rPr>
                <w:lang w:val="ru-RU"/>
              </w:rPr>
              <w:t xml:space="preserve"> </w:t>
            </w:r>
            <w:r w:rsidRPr="00B961E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B961E3">
              <w:rPr>
                <w:lang w:val="ru-RU"/>
              </w:rPr>
              <w:t xml:space="preserve"> </w:t>
            </w:r>
            <w:r w:rsidRPr="00B961E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7</w:t>
            </w:r>
            <w:r w:rsidRPr="00B961E3">
              <w:rPr>
                <w:lang w:val="ru-RU"/>
              </w:rPr>
              <w:t xml:space="preserve"> </w:t>
            </w:r>
            <w:r w:rsidRPr="00B961E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июня</w:t>
            </w:r>
            <w:r w:rsidRPr="00B961E3">
              <w:rPr>
                <w:lang w:val="ru-RU"/>
              </w:rPr>
              <w:t xml:space="preserve"> </w:t>
            </w:r>
            <w:r w:rsidRPr="00B961E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2017.</w:t>
            </w:r>
            <w:r w:rsidRPr="00B961E3">
              <w:rPr>
                <w:lang w:val="ru-RU"/>
              </w:rPr>
              <w:t xml:space="preserve"> </w:t>
            </w:r>
            <w:r w:rsidRPr="00B961E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Дата</w:t>
            </w:r>
            <w:r w:rsidRPr="00B961E3">
              <w:rPr>
                <w:lang w:val="ru-RU"/>
              </w:rPr>
              <w:t xml:space="preserve"> </w:t>
            </w:r>
            <w:r w:rsidRPr="00B961E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заключения</w:t>
            </w:r>
            <w:r w:rsidRPr="00B961E3">
              <w:rPr>
                <w:lang w:val="ru-RU"/>
              </w:rPr>
              <w:t xml:space="preserve"> </w:t>
            </w:r>
            <w:r w:rsidRPr="00B961E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B961E3">
              <w:rPr>
                <w:lang w:val="ru-RU"/>
              </w:rPr>
              <w:t xml:space="preserve"> </w:t>
            </w:r>
            <w:r w:rsidRPr="00B961E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07.06.2017.</w:t>
            </w:r>
            <w:r w:rsidRPr="00B961E3">
              <w:rPr>
                <w:lang w:val="ru-RU"/>
              </w:rPr>
              <w:t xml:space="preserve"> </w:t>
            </w:r>
            <w:r w:rsidRPr="00B961E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B961E3">
              <w:rPr>
                <w:lang w:val="ru-RU"/>
              </w:rPr>
              <w:t xml:space="preserve"> </w:t>
            </w:r>
            <w:r w:rsidRPr="00B961E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B961E3">
              <w:rPr>
                <w:lang w:val="ru-RU"/>
              </w:rPr>
              <w:t xml:space="preserve"> </w:t>
            </w:r>
            <w:r w:rsidRPr="00B961E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B961E3">
              <w:rPr>
                <w:lang w:val="ru-RU"/>
              </w:rPr>
              <w:t xml:space="preserve"> </w:t>
            </w:r>
            <w:r w:rsidRPr="00B961E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B961E3">
              <w:rPr>
                <w:lang w:val="ru-RU"/>
              </w:rPr>
              <w:t xml:space="preserve"> </w:t>
            </w:r>
            <w:r w:rsidRPr="00B961E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без</w:t>
            </w:r>
            <w:r w:rsidRPr="00B961E3">
              <w:rPr>
                <w:lang w:val="ru-RU"/>
              </w:rPr>
              <w:t xml:space="preserve"> </w:t>
            </w:r>
            <w:r w:rsidRPr="00B961E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ограничения</w:t>
            </w:r>
            <w:r w:rsidRPr="00B961E3">
              <w:rPr>
                <w:lang w:val="ru-RU"/>
              </w:rPr>
              <w:t xml:space="preserve"> </w:t>
            </w:r>
            <w:r w:rsidRPr="00B961E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срока.</w:t>
            </w:r>
            <w:r w:rsidRPr="00B961E3">
              <w:rPr>
                <w:lang w:val="ru-RU"/>
              </w:rPr>
              <w:t xml:space="preserve"> </w:t>
            </w:r>
          </w:p>
        </w:tc>
      </w:tr>
      <w:tr w:rsidR="008C2C20">
        <w:trPr>
          <w:trHeight w:hRule="exact" w:val="555"/>
        </w:trPr>
        <w:tc>
          <w:tcPr>
            <w:tcW w:w="10788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8C2C20" w:rsidRDefault="00B961E3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Microsoft</w:t>
            </w:r>
            <w:r w:rsidRPr="00B961E3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Windows</w:t>
            </w:r>
            <w:r w:rsidRPr="00B961E3">
              <w:rPr>
                <w:lang w:val="ru-RU"/>
              </w:rPr>
              <w:t xml:space="preserve"> </w:t>
            </w:r>
            <w:r w:rsidRPr="00B961E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10</w:t>
            </w:r>
            <w:r w:rsidRPr="00B961E3">
              <w:rPr>
                <w:lang w:val="ru-RU"/>
              </w:rPr>
              <w:t xml:space="preserve"> </w:t>
            </w:r>
            <w:r w:rsidRPr="00B961E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.Договор</w:t>
            </w:r>
            <w:r w:rsidRPr="00B961E3">
              <w:rPr>
                <w:lang w:val="ru-RU"/>
              </w:rPr>
              <w:t xml:space="preserve"> </w:t>
            </w:r>
            <w:r w:rsidRPr="00B961E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B961E3">
              <w:rPr>
                <w:lang w:val="ru-RU"/>
              </w:rPr>
              <w:t xml:space="preserve"> </w:t>
            </w:r>
            <w:r w:rsidRPr="00B961E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52/223-ПО/2020</w:t>
            </w:r>
            <w:r w:rsidRPr="00B961E3">
              <w:rPr>
                <w:lang w:val="ru-RU"/>
              </w:rPr>
              <w:t xml:space="preserve"> </w:t>
            </w:r>
            <w:r w:rsidRPr="00B961E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B961E3">
              <w:rPr>
                <w:lang w:val="ru-RU"/>
              </w:rPr>
              <w:t xml:space="preserve"> </w:t>
            </w:r>
            <w:r w:rsidRPr="00B961E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13.04.2020,</w:t>
            </w:r>
            <w:r w:rsidRPr="00B961E3">
              <w:rPr>
                <w:lang w:val="ru-RU"/>
              </w:rPr>
              <w:t xml:space="preserve"> </w:t>
            </w:r>
            <w:r w:rsidRPr="00B961E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B961E3">
              <w:rPr>
                <w:lang w:val="ru-RU"/>
              </w:rPr>
              <w:t xml:space="preserve"> </w:t>
            </w:r>
            <w:r w:rsidRPr="00B961E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B961E3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Tr</w:t>
            </w:r>
            <w:proofErr w:type="spellEnd"/>
            <w:r w:rsidRPr="00B961E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000523459</w:t>
            </w:r>
            <w:r w:rsidRPr="00B961E3">
              <w:rPr>
                <w:lang w:val="ru-RU"/>
              </w:rPr>
              <w:t xml:space="preserve"> </w:t>
            </w:r>
            <w:r w:rsidRPr="00B961E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B961E3">
              <w:rPr>
                <w:lang w:val="ru-RU"/>
              </w:rPr>
              <w:t xml:space="preserve"> </w:t>
            </w:r>
            <w:r w:rsidRPr="00B961E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14.10.2020.</w:t>
            </w:r>
            <w:r w:rsidRPr="00B961E3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30.09.2023.</w:t>
            </w:r>
            <w:r>
              <w:t xml:space="preserve"> </w:t>
            </w:r>
          </w:p>
        </w:tc>
      </w:tr>
      <w:tr w:rsidR="008C2C20" w:rsidRPr="00B961E3">
        <w:trPr>
          <w:trHeight w:hRule="exact" w:val="555"/>
        </w:trPr>
        <w:tc>
          <w:tcPr>
            <w:tcW w:w="10788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8C2C20" w:rsidRPr="00B961E3" w:rsidRDefault="00B961E3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Microsoft</w:t>
            </w:r>
            <w:r w:rsidRPr="00B961E3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Office</w:t>
            </w:r>
            <w:r w:rsidRPr="00B961E3">
              <w:rPr>
                <w:lang w:val="ru-RU"/>
              </w:rPr>
              <w:t xml:space="preserve"> </w:t>
            </w:r>
            <w:r w:rsidRPr="00B961E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2016.Договор</w:t>
            </w:r>
            <w:r w:rsidRPr="00B961E3">
              <w:rPr>
                <w:lang w:val="ru-RU"/>
              </w:rPr>
              <w:t xml:space="preserve"> </w:t>
            </w:r>
            <w:r w:rsidRPr="00B961E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B961E3">
              <w:rPr>
                <w:lang w:val="ru-RU"/>
              </w:rPr>
              <w:t xml:space="preserve"> </w:t>
            </w:r>
            <w:r w:rsidRPr="00B961E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52/223-ПО/2020</w:t>
            </w:r>
            <w:r w:rsidRPr="00B961E3">
              <w:rPr>
                <w:lang w:val="ru-RU"/>
              </w:rPr>
              <w:t xml:space="preserve"> </w:t>
            </w:r>
            <w:r w:rsidRPr="00B961E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B961E3">
              <w:rPr>
                <w:lang w:val="ru-RU"/>
              </w:rPr>
              <w:t xml:space="preserve"> </w:t>
            </w:r>
            <w:r w:rsidRPr="00B961E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13.04.2020,</w:t>
            </w:r>
            <w:r w:rsidRPr="00B961E3">
              <w:rPr>
                <w:lang w:val="ru-RU"/>
              </w:rPr>
              <w:t xml:space="preserve"> </w:t>
            </w:r>
            <w:r w:rsidRPr="00B961E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B961E3">
              <w:rPr>
                <w:lang w:val="ru-RU"/>
              </w:rPr>
              <w:t xml:space="preserve"> </w:t>
            </w:r>
            <w:r w:rsidRPr="00B961E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B961E3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Tr</w:t>
            </w:r>
            <w:proofErr w:type="spellEnd"/>
            <w:r w:rsidRPr="00B961E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000523459</w:t>
            </w:r>
            <w:r w:rsidRPr="00B961E3">
              <w:rPr>
                <w:lang w:val="ru-RU"/>
              </w:rPr>
              <w:t xml:space="preserve"> </w:t>
            </w:r>
            <w:r w:rsidRPr="00B961E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B961E3">
              <w:rPr>
                <w:lang w:val="ru-RU"/>
              </w:rPr>
              <w:t xml:space="preserve"> </w:t>
            </w:r>
            <w:r w:rsidRPr="00B961E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14.10.2020</w:t>
            </w:r>
            <w:r w:rsidRPr="00B961E3">
              <w:rPr>
                <w:lang w:val="ru-RU"/>
              </w:rPr>
              <w:t xml:space="preserve"> </w:t>
            </w:r>
            <w:r w:rsidRPr="00B961E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B961E3">
              <w:rPr>
                <w:lang w:val="ru-RU"/>
              </w:rPr>
              <w:t xml:space="preserve"> </w:t>
            </w:r>
            <w:r w:rsidRPr="00B961E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B961E3">
              <w:rPr>
                <w:lang w:val="ru-RU"/>
              </w:rPr>
              <w:t xml:space="preserve"> </w:t>
            </w:r>
            <w:r w:rsidRPr="00B961E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B961E3">
              <w:rPr>
                <w:lang w:val="ru-RU"/>
              </w:rPr>
              <w:t xml:space="preserve"> </w:t>
            </w:r>
            <w:r w:rsidRPr="00B961E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30.09.2023.</w:t>
            </w:r>
            <w:r w:rsidRPr="00B961E3">
              <w:rPr>
                <w:lang w:val="ru-RU"/>
              </w:rPr>
              <w:t xml:space="preserve"> </w:t>
            </w:r>
          </w:p>
        </w:tc>
      </w:tr>
      <w:tr w:rsidR="008C2C20" w:rsidRPr="00B961E3">
        <w:trPr>
          <w:trHeight w:hRule="exact" w:val="694"/>
        </w:trPr>
        <w:tc>
          <w:tcPr>
            <w:tcW w:w="10788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8C2C20" w:rsidRPr="00B961E3" w:rsidRDefault="00B961E3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B961E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 информационных справочных систем, ресурсов информационно- телекоммуникационной сети «Интернет»:</w:t>
            </w:r>
          </w:p>
        </w:tc>
      </w:tr>
      <w:tr w:rsidR="008C2C20">
        <w:trPr>
          <w:trHeight w:hRule="exact" w:val="826"/>
        </w:trPr>
        <w:tc>
          <w:tcPr>
            <w:tcW w:w="10788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8C2C20" w:rsidRDefault="00B961E3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 w:rsidRPr="00B961E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Справочно-правовая</w:t>
            </w:r>
            <w:r w:rsidRPr="00B961E3">
              <w:rPr>
                <w:lang w:val="ru-RU"/>
              </w:rPr>
              <w:t xml:space="preserve"> </w:t>
            </w:r>
            <w:r w:rsidRPr="00B961E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B961E3">
              <w:rPr>
                <w:lang w:val="ru-RU"/>
              </w:rPr>
              <w:t xml:space="preserve"> </w:t>
            </w:r>
            <w:r w:rsidRPr="00B961E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Гарант.</w:t>
            </w:r>
            <w:r w:rsidRPr="00B961E3">
              <w:rPr>
                <w:lang w:val="ru-RU"/>
              </w:rPr>
              <w:t xml:space="preserve"> </w:t>
            </w:r>
            <w:r w:rsidRPr="00B961E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B961E3">
              <w:rPr>
                <w:lang w:val="ru-RU"/>
              </w:rPr>
              <w:t xml:space="preserve"> </w:t>
            </w:r>
            <w:r w:rsidRPr="00B961E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B961E3">
              <w:rPr>
                <w:lang w:val="ru-RU"/>
              </w:rPr>
              <w:t xml:space="preserve"> </w:t>
            </w:r>
            <w:r w:rsidRPr="00B961E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58419</w:t>
            </w:r>
            <w:r w:rsidRPr="00B961E3">
              <w:rPr>
                <w:lang w:val="ru-RU"/>
              </w:rPr>
              <w:t xml:space="preserve"> </w:t>
            </w:r>
            <w:r w:rsidRPr="00B961E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B961E3">
              <w:rPr>
                <w:lang w:val="ru-RU"/>
              </w:rPr>
              <w:t xml:space="preserve"> </w:t>
            </w:r>
            <w:r w:rsidRPr="00B961E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22</w:t>
            </w:r>
            <w:r w:rsidRPr="00B961E3">
              <w:rPr>
                <w:lang w:val="ru-RU"/>
              </w:rPr>
              <w:t xml:space="preserve"> </w:t>
            </w:r>
            <w:r w:rsidRPr="00B961E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декабря</w:t>
            </w:r>
            <w:r w:rsidRPr="00B961E3">
              <w:rPr>
                <w:lang w:val="ru-RU"/>
              </w:rPr>
              <w:t xml:space="preserve"> </w:t>
            </w:r>
            <w:r w:rsidRPr="00B961E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2015.</w:t>
            </w:r>
            <w:r w:rsidRPr="00B961E3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без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срока</w:t>
            </w:r>
            <w:proofErr w:type="spellEnd"/>
            <w:r>
              <w:t xml:space="preserve"> </w:t>
            </w:r>
          </w:p>
          <w:p w:rsidR="008C2C20" w:rsidRDefault="00B961E3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t xml:space="preserve"> </w:t>
            </w:r>
          </w:p>
        </w:tc>
      </w:tr>
      <w:tr w:rsidR="008C2C20">
        <w:trPr>
          <w:trHeight w:hRule="exact" w:val="1096"/>
        </w:trPr>
        <w:tc>
          <w:tcPr>
            <w:tcW w:w="10788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8C2C20" w:rsidRDefault="00B961E3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 w:rsidRPr="00B961E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Справочно-правовая</w:t>
            </w:r>
            <w:r w:rsidRPr="00B961E3">
              <w:rPr>
                <w:lang w:val="ru-RU"/>
              </w:rPr>
              <w:t xml:space="preserve"> </w:t>
            </w:r>
            <w:r w:rsidRPr="00B961E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B961E3">
              <w:rPr>
                <w:lang w:val="ru-RU"/>
              </w:rPr>
              <w:t xml:space="preserve"> </w:t>
            </w:r>
            <w:r w:rsidRPr="00B961E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Консультант</w:t>
            </w:r>
            <w:r w:rsidRPr="00B961E3">
              <w:rPr>
                <w:lang w:val="ru-RU"/>
              </w:rPr>
              <w:t xml:space="preserve"> </w:t>
            </w:r>
            <w:r w:rsidRPr="00B961E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+.</w:t>
            </w:r>
            <w:r w:rsidRPr="00B961E3">
              <w:rPr>
                <w:lang w:val="ru-RU"/>
              </w:rPr>
              <w:t xml:space="preserve"> </w:t>
            </w:r>
            <w:r w:rsidRPr="00B961E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B961E3">
              <w:rPr>
                <w:lang w:val="ru-RU"/>
              </w:rPr>
              <w:t xml:space="preserve"> </w:t>
            </w:r>
            <w:r w:rsidRPr="00B961E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B961E3">
              <w:rPr>
                <w:lang w:val="ru-RU"/>
              </w:rPr>
              <w:t xml:space="preserve"> </w:t>
            </w:r>
            <w:r w:rsidRPr="00B961E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163/223-У/2020</w:t>
            </w:r>
            <w:r w:rsidRPr="00B961E3">
              <w:rPr>
                <w:lang w:val="ru-RU"/>
              </w:rPr>
              <w:t xml:space="preserve"> </w:t>
            </w:r>
            <w:r w:rsidRPr="00B961E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B961E3">
              <w:rPr>
                <w:lang w:val="ru-RU"/>
              </w:rPr>
              <w:t xml:space="preserve"> </w:t>
            </w:r>
            <w:r w:rsidRPr="00B961E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14.12.2020.</w:t>
            </w:r>
            <w:r w:rsidRPr="00B961E3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31.12.2021</w:t>
            </w:r>
            <w:r>
              <w:t xml:space="preserve"> </w:t>
            </w:r>
          </w:p>
          <w:p w:rsidR="008C2C20" w:rsidRDefault="00B961E3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t xml:space="preserve"> </w:t>
            </w:r>
          </w:p>
          <w:p w:rsidR="008C2C20" w:rsidRDefault="00B961E3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t xml:space="preserve"> </w:t>
            </w:r>
          </w:p>
        </w:tc>
      </w:tr>
      <w:tr w:rsidR="008C2C20" w:rsidRPr="00B961E3">
        <w:trPr>
          <w:trHeight w:hRule="exact" w:val="555"/>
        </w:trPr>
        <w:tc>
          <w:tcPr>
            <w:tcW w:w="10788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8C2C20" w:rsidRPr="00B961E3" w:rsidRDefault="00B961E3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B961E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Официальный</w:t>
            </w:r>
            <w:r w:rsidRPr="00B961E3">
              <w:rPr>
                <w:lang w:val="ru-RU"/>
              </w:rPr>
              <w:t xml:space="preserve"> </w:t>
            </w:r>
            <w:r w:rsidRPr="00B961E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интернет-портал</w:t>
            </w:r>
            <w:r w:rsidRPr="00B961E3">
              <w:rPr>
                <w:lang w:val="ru-RU"/>
              </w:rPr>
              <w:t xml:space="preserve"> </w:t>
            </w:r>
            <w:r w:rsidRPr="00B961E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правовой</w:t>
            </w:r>
            <w:r w:rsidRPr="00B961E3">
              <w:rPr>
                <w:lang w:val="ru-RU"/>
              </w:rPr>
              <w:t xml:space="preserve"> </w:t>
            </w:r>
            <w:r w:rsidRPr="00B961E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информации</w:t>
            </w:r>
            <w:r w:rsidRPr="00B961E3">
              <w:rPr>
                <w:lang w:val="ru-RU"/>
              </w:rPr>
              <w:t xml:space="preserve"> </w:t>
            </w:r>
          </w:p>
          <w:p w:rsidR="008C2C20" w:rsidRPr="00B961E3" w:rsidRDefault="00B961E3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</w:t>
            </w:r>
            <w:r w:rsidRPr="00B961E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pravo</w:t>
            </w:r>
            <w:proofErr w:type="spellEnd"/>
            <w:r w:rsidRPr="00B961E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gov</w:t>
            </w:r>
            <w:proofErr w:type="spellEnd"/>
            <w:r w:rsidRPr="00B961E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B961E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 w:rsidRPr="00B961E3">
              <w:rPr>
                <w:lang w:val="ru-RU"/>
              </w:rPr>
              <w:t xml:space="preserve"> </w:t>
            </w:r>
          </w:p>
        </w:tc>
      </w:tr>
      <w:tr w:rsidR="008C2C20" w:rsidRPr="00B961E3">
        <w:trPr>
          <w:trHeight w:hRule="exact" w:val="555"/>
        </w:trPr>
        <w:tc>
          <w:tcPr>
            <w:tcW w:w="10788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8C2C20" w:rsidRPr="00B961E3" w:rsidRDefault="00B961E3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B961E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Официальный</w:t>
            </w:r>
            <w:r w:rsidRPr="00B961E3">
              <w:rPr>
                <w:lang w:val="ru-RU"/>
              </w:rPr>
              <w:t xml:space="preserve"> </w:t>
            </w:r>
            <w:r w:rsidRPr="00B961E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сайт</w:t>
            </w:r>
            <w:r w:rsidRPr="00B961E3">
              <w:rPr>
                <w:lang w:val="ru-RU"/>
              </w:rPr>
              <w:t xml:space="preserve"> </w:t>
            </w:r>
            <w:r w:rsidRPr="00B961E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Президента</w:t>
            </w:r>
            <w:r w:rsidRPr="00B961E3">
              <w:rPr>
                <w:lang w:val="ru-RU"/>
              </w:rPr>
              <w:t xml:space="preserve"> </w:t>
            </w:r>
            <w:r w:rsidRPr="00B961E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РФ</w:t>
            </w:r>
            <w:r w:rsidRPr="00B961E3">
              <w:rPr>
                <w:lang w:val="ru-RU"/>
              </w:rPr>
              <w:t xml:space="preserve"> </w:t>
            </w:r>
          </w:p>
          <w:p w:rsidR="008C2C20" w:rsidRPr="00B961E3" w:rsidRDefault="00B961E3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</w:t>
            </w:r>
            <w:r w:rsidRPr="00B961E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www</w:t>
            </w:r>
            <w:r w:rsidRPr="00B961E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kremlin</w:t>
            </w:r>
            <w:r w:rsidRPr="00B961E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B961E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 w:rsidRPr="00B961E3">
              <w:rPr>
                <w:lang w:val="ru-RU"/>
              </w:rPr>
              <w:t xml:space="preserve"> </w:t>
            </w:r>
          </w:p>
        </w:tc>
      </w:tr>
      <w:tr w:rsidR="008C2C20">
        <w:trPr>
          <w:trHeight w:hRule="exact" w:val="826"/>
        </w:trPr>
        <w:tc>
          <w:tcPr>
            <w:tcW w:w="10788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8C2C20" w:rsidRPr="00B961E3" w:rsidRDefault="00B961E3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B961E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Официальные</w:t>
            </w:r>
            <w:r w:rsidRPr="00B961E3">
              <w:rPr>
                <w:lang w:val="ru-RU"/>
              </w:rPr>
              <w:t xml:space="preserve"> </w:t>
            </w:r>
            <w:r w:rsidRPr="00B961E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электронные</w:t>
            </w:r>
            <w:r w:rsidRPr="00B961E3">
              <w:rPr>
                <w:lang w:val="ru-RU"/>
              </w:rPr>
              <w:t xml:space="preserve"> </w:t>
            </w:r>
            <w:r w:rsidRPr="00B961E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версии</w:t>
            </w:r>
            <w:r w:rsidRPr="00B961E3">
              <w:rPr>
                <w:lang w:val="ru-RU"/>
              </w:rPr>
              <w:t xml:space="preserve"> </w:t>
            </w:r>
            <w:r w:rsidRPr="00B961E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бюллетеней.</w:t>
            </w:r>
            <w:r w:rsidRPr="00B961E3">
              <w:rPr>
                <w:lang w:val="ru-RU"/>
              </w:rPr>
              <w:t xml:space="preserve"> </w:t>
            </w:r>
            <w:r w:rsidRPr="00B961E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Собрание</w:t>
            </w:r>
            <w:r w:rsidRPr="00B961E3">
              <w:rPr>
                <w:lang w:val="ru-RU"/>
              </w:rPr>
              <w:t xml:space="preserve"> </w:t>
            </w:r>
            <w:r w:rsidRPr="00B961E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законодательства</w:t>
            </w:r>
            <w:r w:rsidRPr="00B961E3">
              <w:rPr>
                <w:lang w:val="ru-RU"/>
              </w:rPr>
              <w:t xml:space="preserve"> </w:t>
            </w:r>
            <w:r w:rsidRPr="00B961E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Российской</w:t>
            </w:r>
            <w:r w:rsidRPr="00B961E3">
              <w:rPr>
                <w:lang w:val="ru-RU"/>
              </w:rPr>
              <w:t xml:space="preserve"> </w:t>
            </w:r>
            <w:r w:rsidRPr="00B961E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Федерации</w:t>
            </w:r>
            <w:r w:rsidRPr="00B961E3">
              <w:rPr>
                <w:lang w:val="ru-RU"/>
              </w:rPr>
              <w:t xml:space="preserve"> </w:t>
            </w:r>
          </w:p>
          <w:p w:rsidR="008C2C20" w:rsidRDefault="00B961E3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http://www.szrf.ru</w:t>
            </w:r>
            <w:r>
              <w:t xml:space="preserve"> </w:t>
            </w:r>
          </w:p>
        </w:tc>
      </w:tr>
    </w:tbl>
    <w:p w:rsidR="008C2C20" w:rsidRDefault="00B961E3">
      <w:pPr>
        <w:rPr>
          <w:sz w:val="0"/>
          <w:szCs w:val="0"/>
        </w:rPr>
      </w:pPr>
      <w: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788"/>
      </w:tblGrid>
      <w:tr w:rsidR="008C2C20" w:rsidRPr="00B961E3">
        <w:trPr>
          <w:trHeight w:hRule="exact" w:val="555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8C2C20" w:rsidRPr="00B961E3" w:rsidRDefault="00B961E3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B961E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lastRenderedPageBreak/>
              <w:t>Официальный</w:t>
            </w:r>
            <w:r w:rsidRPr="00B961E3">
              <w:rPr>
                <w:lang w:val="ru-RU"/>
              </w:rPr>
              <w:t xml:space="preserve"> </w:t>
            </w:r>
            <w:r w:rsidRPr="00B961E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сайт</w:t>
            </w:r>
            <w:r w:rsidRPr="00B961E3">
              <w:rPr>
                <w:lang w:val="ru-RU"/>
              </w:rPr>
              <w:t xml:space="preserve"> </w:t>
            </w:r>
            <w:r w:rsidRPr="00B961E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российской</w:t>
            </w:r>
            <w:r w:rsidRPr="00B961E3">
              <w:rPr>
                <w:lang w:val="ru-RU"/>
              </w:rPr>
              <w:t xml:space="preserve"> </w:t>
            </w:r>
            <w:r w:rsidRPr="00B961E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газеты</w:t>
            </w:r>
            <w:r w:rsidRPr="00B961E3">
              <w:rPr>
                <w:lang w:val="ru-RU"/>
              </w:rPr>
              <w:t xml:space="preserve"> </w:t>
            </w:r>
          </w:p>
          <w:p w:rsidR="008C2C20" w:rsidRPr="00B961E3" w:rsidRDefault="00B961E3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B961E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rg</w:t>
            </w:r>
            <w:proofErr w:type="spellEnd"/>
            <w:r w:rsidRPr="00B961E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B961E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 w:rsidRPr="00B961E3">
              <w:rPr>
                <w:lang w:val="ru-RU"/>
              </w:rPr>
              <w:t xml:space="preserve"> </w:t>
            </w:r>
          </w:p>
        </w:tc>
      </w:tr>
      <w:tr w:rsidR="008C2C20" w:rsidRPr="00B961E3">
        <w:trPr>
          <w:trHeight w:hRule="exact" w:val="555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8C2C20" w:rsidRPr="00B961E3" w:rsidRDefault="00B961E3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B961E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Система</w:t>
            </w:r>
            <w:r w:rsidRPr="00B961E3">
              <w:rPr>
                <w:lang w:val="ru-RU"/>
              </w:rPr>
              <w:t xml:space="preserve"> </w:t>
            </w:r>
            <w:r w:rsidRPr="00B961E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обеспечения</w:t>
            </w:r>
            <w:r w:rsidRPr="00B961E3">
              <w:rPr>
                <w:lang w:val="ru-RU"/>
              </w:rPr>
              <w:t xml:space="preserve"> </w:t>
            </w:r>
            <w:r w:rsidRPr="00B961E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законодательной</w:t>
            </w:r>
            <w:r w:rsidRPr="00B961E3">
              <w:rPr>
                <w:lang w:val="ru-RU"/>
              </w:rPr>
              <w:t xml:space="preserve"> </w:t>
            </w:r>
            <w:r w:rsidRPr="00B961E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деятельности</w:t>
            </w:r>
            <w:r w:rsidRPr="00B961E3">
              <w:rPr>
                <w:lang w:val="ru-RU"/>
              </w:rPr>
              <w:t xml:space="preserve"> </w:t>
            </w:r>
          </w:p>
          <w:p w:rsidR="008C2C20" w:rsidRPr="00B961E3" w:rsidRDefault="00B961E3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B961E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sozd</w:t>
            </w:r>
            <w:proofErr w:type="spellEnd"/>
            <w:r w:rsidRPr="00B961E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duma</w:t>
            </w:r>
            <w:r w:rsidRPr="00B961E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gov</w:t>
            </w:r>
            <w:proofErr w:type="spellEnd"/>
            <w:r w:rsidRPr="00B961E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B961E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 w:rsidRPr="00B961E3">
              <w:rPr>
                <w:lang w:val="ru-RU"/>
              </w:rPr>
              <w:t xml:space="preserve"> </w:t>
            </w:r>
          </w:p>
        </w:tc>
      </w:tr>
      <w:tr w:rsidR="008C2C20">
        <w:trPr>
          <w:trHeight w:hRule="exact" w:val="1096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8C2C20" w:rsidRPr="00B961E3" w:rsidRDefault="00B961E3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B961E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Официальный</w:t>
            </w:r>
            <w:r w:rsidRPr="00B961E3">
              <w:rPr>
                <w:lang w:val="ru-RU"/>
              </w:rPr>
              <w:t xml:space="preserve"> </w:t>
            </w:r>
            <w:r w:rsidRPr="00B961E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сайт</w:t>
            </w:r>
            <w:r w:rsidRPr="00B961E3">
              <w:rPr>
                <w:lang w:val="ru-RU"/>
              </w:rPr>
              <w:t xml:space="preserve"> </w:t>
            </w:r>
            <w:r w:rsidRPr="00B961E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для</w:t>
            </w:r>
            <w:r w:rsidRPr="00B961E3">
              <w:rPr>
                <w:lang w:val="ru-RU"/>
              </w:rPr>
              <w:t xml:space="preserve"> </w:t>
            </w:r>
            <w:r w:rsidRPr="00B961E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размещения</w:t>
            </w:r>
            <w:r w:rsidRPr="00B961E3">
              <w:rPr>
                <w:lang w:val="ru-RU"/>
              </w:rPr>
              <w:t xml:space="preserve"> </w:t>
            </w:r>
            <w:r w:rsidRPr="00B961E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информации</w:t>
            </w:r>
            <w:r w:rsidRPr="00B961E3">
              <w:rPr>
                <w:lang w:val="ru-RU"/>
              </w:rPr>
              <w:t xml:space="preserve"> </w:t>
            </w:r>
            <w:r w:rsidRPr="00B961E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</w:t>
            </w:r>
            <w:r w:rsidRPr="00B961E3">
              <w:rPr>
                <w:lang w:val="ru-RU"/>
              </w:rPr>
              <w:t xml:space="preserve"> </w:t>
            </w:r>
            <w:r w:rsidRPr="00B961E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подготовке</w:t>
            </w:r>
            <w:r w:rsidRPr="00B961E3">
              <w:rPr>
                <w:lang w:val="ru-RU"/>
              </w:rPr>
              <w:t xml:space="preserve"> </w:t>
            </w:r>
            <w:r w:rsidRPr="00B961E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федеральными</w:t>
            </w:r>
            <w:r w:rsidRPr="00B961E3">
              <w:rPr>
                <w:lang w:val="ru-RU"/>
              </w:rPr>
              <w:t xml:space="preserve"> </w:t>
            </w:r>
            <w:r w:rsidRPr="00B961E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органами</w:t>
            </w:r>
            <w:r w:rsidRPr="00B961E3">
              <w:rPr>
                <w:lang w:val="ru-RU"/>
              </w:rPr>
              <w:t xml:space="preserve"> </w:t>
            </w:r>
            <w:r w:rsidRPr="00B961E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исполнительной</w:t>
            </w:r>
            <w:r w:rsidRPr="00B961E3">
              <w:rPr>
                <w:lang w:val="ru-RU"/>
              </w:rPr>
              <w:t xml:space="preserve"> </w:t>
            </w:r>
            <w:r w:rsidRPr="00B961E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власти</w:t>
            </w:r>
            <w:r w:rsidRPr="00B961E3">
              <w:rPr>
                <w:lang w:val="ru-RU"/>
              </w:rPr>
              <w:t xml:space="preserve"> </w:t>
            </w:r>
            <w:r w:rsidRPr="00B961E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проектов</w:t>
            </w:r>
            <w:r w:rsidRPr="00B961E3">
              <w:rPr>
                <w:lang w:val="ru-RU"/>
              </w:rPr>
              <w:t xml:space="preserve"> </w:t>
            </w:r>
            <w:r w:rsidRPr="00B961E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нормативных</w:t>
            </w:r>
            <w:r w:rsidRPr="00B961E3">
              <w:rPr>
                <w:lang w:val="ru-RU"/>
              </w:rPr>
              <w:t xml:space="preserve"> </w:t>
            </w:r>
            <w:r w:rsidRPr="00B961E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правовых</w:t>
            </w:r>
            <w:r w:rsidRPr="00B961E3">
              <w:rPr>
                <w:lang w:val="ru-RU"/>
              </w:rPr>
              <w:t xml:space="preserve"> </w:t>
            </w:r>
            <w:r w:rsidRPr="00B961E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актов</w:t>
            </w:r>
            <w:r w:rsidRPr="00B961E3">
              <w:rPr>
                <w:lang w:val="ru-RU"/>
              </w:rPr>
              <w:t xml:space="preserve"> </w:t>
            </w:r>
            <w:r w:rsidRPr="00B961E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</w:t>
            </w:r>
            <w:r w:rsidRPr="00B961E3">
              <w:rPr>
                <w:lang w:val="ru-RU"/>
              </w:rPr>
              <w:t xml:space="preserve"> </w:t>
            </w:r>
            <w:r w:rsidRPr="00B961E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результатах</w:t>
            </w:r>
            <w:r w:rsidRPr="00B961E3">
              <w:rPr>
                <w:lang w:val="ru-RU"/>
              </w:rPr>
              <w:t xml:space="preserve"> </w:t>
            </w:r>
            <w:r w:rsidRPr="00B961E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их</w:t>
            </w:r>
            <w:r w:rsidRPr="00B961E3">
              <w:rPr>
                <w:lang w:val="ru-RU"/>
              </w:rPr>
              <w:t xml:space="preserve"> </w:t>
            </w:r>
            <w:r w:rsidRPr="00B961E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общественного</w:t>
            </w:r>
            <w:r w:rsidRPr="00B961E3">
              <w:rPr>
                <w:lang w:val="ru-RU"/>
              </w:rPr>
              <w:t xml:space="preserve"> </w:t>
            </w:r>
            <w:r w:rsidRPr="00B961E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обсуждения</w:t>
            </w:r>
            <w:r w:rsidRPr="00B961E3">
              <w:rPr>
                <w:lang w:val="ru-RU"/>
              </w:rPr>
              <w:t xml:space="preserve"> </w:t>
            </w:r>
          </w:p>
          <w:p w:rsidR="008C2C20" w:rsidRDefault="00B961E3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https://regulation.gov.ru/</w:t>
            </w:r>
            <w:r>
              <w:t xml:space="preserve"> </w:t>
            </w:r>
          </w:p>
        </w:tc>
      </w:tr>
      <w:tr w:rsidR="008C2C20" w:rsidRPr="00B961E3">
        <w:trPr>
          <w:trHeight w:hRule="exact" w:val="555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8C2C20" w:rsidRPr="00B961E3" w:rsidRDefault="00B961E3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B961E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Официальный</w:t>
            </w:r>
            <w:r w:rsidRPr="00B961E3">
              <w:rPr>
                <w:lang w:val="ru-RU"/>
              </w:rPr>
              <w:t xml:space="preserve"> </w:t>
            </w:r>
            <w:r w:rsidRPr="00B961E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сайт</w:t>
            </w:r>
            <w:r w:rsidRPr="00B961E3">
              <w:rPr>
                <w:lang w:val="ru-RU"/>
              </w:rPr>
              <w:t xml:space="preserve"> </w:t>
            </w:r>
            <w:r w:rsidRPr="00B961E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Федерального</w:t>
            </w:r>
            <w:r w:rsidRPr="00B961E3">
              <w:rPr>
                <w:lang w:val="ru-RU"/>
              </w:rPr>
              <w:t xml:space="preserve"> </w:t>
            </w:r>
            <w:r w:rsidRPr="00B961E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Собрания</w:t>
            </w:r>
            <w:r w:rsidRPr="00B961E3">
              <w:rPr>
                <w:lang w:val="ru-RU"/>
              </w:rPr>
              <w:t xml:space="preserve"> </w:t>
            </w:r>
            <w:r w:rsidRPr="00B961E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РФ</w:t>
            </w:r>
            <w:r w:rsidRPr="00B961E3">
              <w:rPr>
                <w:lang w:val="ru-RU"/>
              </w:rPr>
              <w:t xml:space="preserve"> </w:t>
            </w:r>
          </w:p>
          <w:p w:rsidR="008C2C20" w:rsidRPr="00B961E3" w:rsidRDefault="00B961E3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</w:t>
            </w:r>
            <w:r w:rsidRPr="00B961E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www</w:t>
            </w:r>
            <w:r w:rsidRPr="00B961E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gov</w:t>
            </w:r>
            <w:proofErr w:type="spellEnd"/>
            <w:r w:rsidRPr="00B961E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B961E3">
              <w:rPr>
                <w:lang w:val="ru-RU"/>
              </w:rPr>
              <w:t xml:space="preserve"> </w:t>
            </w:r>
          </w:p>
        </w:tc>
      </w:tr>
      <w:tr w:rsidR="008C2C20" w:rsidRPr="00B961E3">
        <w:trPr>
          <w:trHeight w:hRule="exact" w:val="555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8C2C20" w:rsidRPr="00B961E3" w:rsidRDefault="00B961E3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B961E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Официальный</w:t>
            </w:r>
            <w:r w:rsidRPr="00B961E3">
              <w:rPr>
                <w:lang w:val="ru-RU"/>
              </w:rPr>
              <w:t xml:space="preserve"> </w:t>
            </w:r>
            <w:r w:rsidRPr="00B961E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сайт</w:t>
            </w:r>
            <w:r w:rsidRPr="00B961E3">
              <w:rPr>
                <w:lang w:val="ru-RU"/>
              </w:rPr>
              <w:t xml:space="preserve"> </w:t>
            </w:r>
            <w:r w:rsidRPr="00B961E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Правительства</w:t>
            </w:r>
            <w:r w:rsidRPr="00B961E3">
              <w:rPr>
                <w:lang w:val="ru-RU"/>
              </w:rPr>
              <w:t xml:space="preserve"> </w:t>
            </w:r>
            <w:r w:rsidRPr="00B961E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РФ</w:t>
            </w:r>
            <w:r w:rsidRPr="00B961E3">
              <w:rPr>
                <w:lang w:val="ru-RU"/>
              </w:rPr>
              <w:t xml:space="preserve"> </w:t>
            </w:r>
          </w:p>
          <w:p w:rsidR="008C2C20" w:rsidRPr="00B961E3" w:rsidRDefault="00B961E3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</w:t>
            </w:r>
            <w:r w:rsidRPr="00B961E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government</w:t>
            </w:r>
            <w:r w:rsidRPr="00B961E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B961E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 w:rsidRPr="00B961E3">
              <w:rPr>
                <w:lang w:val="ru-RU"/>
              </w:rPr>
              <w:t xml:space="preserve"> </w:t>
            </w:r>
          </w:p>
        </w:tc>
      </w:tr>
      <w:tr w:rsidR="008C2C20" w:rsidRPr="00B961E3">
        <w:trPr>
          <w:trHeight w:hRule="exact" w:val="555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8C2C20" w:rsidRPr="00B961E3" w:rsidRDefault="00B961E3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B961E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Официальный</w:t>
            </w:r>
            <w:r w:rsidRPr="00B961E3">
              <w:rPr>
                <w:lang w:val="ru-RU"/>
              </w:rPr>
              <w:t xml:space="preserve"> </w:t>
            </w:r>
            <w:r w:rsidRPr="00B961E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сайт</w:t>
            </w:r>
            <w:r w:rsidRPr="00B961E3">
              <w:rPr>
                <w:lang w:val="ru-RU"/>
              </w:rPr>
              <w:t xml:space="preserve"> </w:t>
            </w:r>
            <w:r w:rsidRPr="00B961E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Конституционного</w:t>
            </w:r>
            <w:r w:rsidRPr="00B961E3">
              <w:rPr>
                <w:lang w:val="ru-RU"/>
              </w:rPr>
              <w:t xml:space="preserve"> </w:t>
            </w:r>
            <w:r w:rsidRPr="00B961E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Суда</w:t>
            </w:r>
            <w:r w:rsidRPr="00B961E3">
              <w:rPr>
                <w:lang w:val="ru-RU"/>
              </w:rPr>
              <w:t xml:space="preserve"> </w:t>
            </w:r>
            <w:r w:rsidRPr="00B961E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РФ</w:t>
            </w:r>
            <w:r w:rsidRPr="00B961E3">
              <w:rPr>
                <w:lang w:val="ru-RU"/>
              </w:rPr>
              <w:t xml:space="preserve"> </w:t>
            </w:r>
          </w:p>
          <w:p w:rsidR="008C2C20" w:rsidRPr="00B961E3" w:rsidRDefault="00B961E3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</w:t>
            </w:r>
            <w:r w:rsidRPr="00B961E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www</w:t>
            </w:r>
            <w:r w:rsidRPr="00B961E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ksrf</w:t>
            </w:r>
            <w:proofErr w:type="spellEnd"/>
            <w:r w:rsidRPr="00B961E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B961E3">
              <w:rPr>
                <w:lang w:val="ru-RU"/>
              </w:rPr>
              <w:t xml:space="preserve"> </w:t>
            </w:r>
          </w:p>
        </w:tc>
      </w:tr>
      <w:tr w:rsidR="008C2C20" w:rsidRPr="00B961E3">
        <w:trPr>
          <w:trHeight w:hRule="exact" w:val="555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8C2C20" w:rsidRPr="00B961E3" w:rsidRDefault="00B961E3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B961E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Официальный</w:t>
            </w:r>
            <w:r w:rsidRPr="00B961E3">
              <w:rPr>
                <w:lang w:val="ru-RU"/>
              </w:rPr>
              <w:t xml:space="preserve"> </w:t>
            </w:r>
            <w:r w:rsidRPr="00B961E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сайт</w:t>
            </w:r>
            <w:r w:rsidRPr="00B961E3">
              <w:rPr>
                <w:lang w:val="ru-RU"/>
              </w:rPr>
              <w:t xml:space="preserve"> </w:t>
            </w:r>
            <w:r w:rsidRPr="00B961E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Верховного</w:t>
            </w:r>
            <w:r w:rsidRPr="00B961E3">
              <w:rPr>
                <w:lang w:val="ru-RU"/>
              </w:rPr>
              <w:t xml:space="preserve"> </w:t>
            </w:r>
            <w:r w:rsidRPr="00B961E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Суда</w:t>
            </w:r>
            <w:r w:rsidRPr="00B961E3">
              <w:rPr>
                <w:lang w:val="ru-RU"/>
              </w:rPr>
              <w:t xml:space="preserve"> </w:t>
            </w:r>
            <w:r w:rsidRPr="00B961E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РФ</w:t>
            </w:r>
            <w:r w:rsidRPr="00B961E3">
              <w:rPr>
                <w:lang w:val="ru-RU"/>
              </w:rPr>
              <w:t xml:space="preserve"> </w:t>
            </w:r>
          </w:p>
          <w:p w:rsidR="008C2C20" w:rsidRPr="00B961E3" w:rsidRDefault="00B961E3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B961E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www</w:t>
            </w:r>
            <w:r w:rsidRPr="00B961E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vsrf</w:t>
            </w:r>
            <w:proofErr w:type="spellEnd"/>
            <w:r w:rsidRPr="00B961E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B961E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 w:rsidRPr="00B961E3">
              <w:rPr>
                <w:lang w:val="ru-RU"/>
              </w:rPr>
              <w:t xml:space="preserve"> </w:t>
            </w:r>
          </w:p>
        </w:tc>
      </w:tr>
      <w:tr w:rsidR="008C2C20" w:rsidRPr="00B961E3">
        <w:trPr>
          <w:trHeight w:hRule="exact" w:val="424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C2C20" w:rsidRPr="00B961E3" w:rsidRDefault="00B961E3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B961E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Аннотацию</w:t>
            </w:r>
            <w:r w:rsidRPr="00B961E3">
              <w:rPr>
                <w:lang w:val="ru-RU"/>
              </w:rPr>
              <w:t xml:space="preserve"> </w:t>
            </w:r>
            <w:r w:rsidRPr="00B961E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подготовил:</w:t>
            </w:r>
            <w:r w:rsidRPr="00B961E3">
              <w:rPr>
                <w:lang w:val="ru-RU"/>
              </w:rPr>
              <w:t xml:space="preserve"> </w:t>
            </w:r>
            <w:r w:rsidRPr="00B961E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Колоткина</w:t>
            </w:r>
            <w:r w:rsidRPr="00B961E3">
              <w:rPr>
                <w:lang w:val="ru-RU"/>
              </w:rPr>
              <w:t xml:space="preserve"> </w:t>
            </w:r>
            <w:r w:rsidRPr="00B961E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О.А.</w:t>
            </w:r>
            <w:r w:rsidRPr="00B961E3">
              <w:rPr>
                <w:lang w:val="ru-RU"/>
              </w:rPr>
              <w:t xml:space="preserve"> </w:t>
            </w:r>
          </w:p>
        </w:tc>
      </w:tr>
    </w:tbl>
    <w:p w:rsidR="00B961E3" w:rsidRDefault="00B961E3">
      <w:pPr>
        <w:rPr>
          <w:lang w:val="ru-RU"/>
        </w:rPr>
      </w:pPr>
    </w:p>
    <w:p w:rsidR="00B961E3" w:rsidRDefault="00B961E3">
      <w:pPr>
        <w:rPr>
          <w:lang w:val="ru-RU"/>
        </w:rPr>
      </w:pPr>
      <w:r>
        <w:rPr>
          <w:lang w:val="ru-RU"/>
        </w:rPr>
        <w:br w:type="page"/>
      </w:r>
    </w:p>
    <w:p w:rsidR="00B961E3" w:rsidRPr="00B961E3" w:rsidRDefault="00B961E3" w:rsidP="00B961E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napToGrid w:val="0"/>
          <w:color w:val="0000FF"/>
          <w:sz w:val="24"/>
          <w:szCs w:val="24"/>
          <w:lang w:val="ru-RU" w:eastAsia="ru-RU"/>
        </w:rPr>
      </w:pPr>
      <w:r w:rsidRPr="00B961E3">
        <w:rPr>
          <w:rFonts w:ascii="Times New Roman" w:eastAsia="Times New Roman" w:hAnsi="Times New Roman" w:cs="Times New Roman"/>
          <w:b/>
          <w:snapToGrid w:val="0"/>
          <w:color w:val="0000FF"/>
          <w:sz w:val="24"/>
          <w:szCs w:val="24"/>
          <w:lang w:val="ru-RU" w:eastAsia="ru-RU"/>
        </w:rPr>
        <w:lastRenderedPageBreak/>
        <w:t>Перечень курсовых работ по дисциплине «Теория государства и права»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33"/>
        <w:gridCol w:w="7527"/>
      </w:tblGrid>
      <w:tr w:rsidR="00B961E3" w:rsidTr="00E34CF0">
        <w:trPr>
          <w:trHeight w:hRule="exact" w:val="555"/>
        </w:trPr>
        <w:tc>
          <w:tcPr>
            <w:tcW w:w="3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B961E3" w:rsidRDefault="00B961E3" w:rsidP="00E34CF0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Дисциплина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B961E3" w:rsidRDefault="00B961E3" w:rsidP="00E34CF0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Теория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государства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права</w:t>
            </w:r>
            <w:r>
              <w:t xml:space="preserve"> </w:t>
            </w:r>
          </w:p>
        </w:tc>
      </w:tr>
      <w:tr w:rsidR="00B961E3" w:rsidTr="00E34CF0">
        <w:trPr>
          <w:trHeight w:hRule="exact" w:val="555"/>
        </w:trPr>
        <w:tc>
          <w:tcPr>
            <w:tcW w:w="3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B961E3" w:rsidRDefault="00B961E3" w:rsidP="00E34CF0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Направление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подготовки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B961E3" w:rsidRDefault="00B961E3" w:rsidP="00E34CF0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40.03.01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Юриспруденция</w:t>
            </w:r>
            <w:proofErr w:type="spellEnd"/>
            <w:r>
              <w:t xml:space="preserve"> </w:t>
            </w:r>
          </w:p>
        </w:tc>
      </w:tr>
      <w:tr w:rsidR="00B961E3" w:rsidTr="00E34CF0">
        <w:trPr>
          <w:trHeight w:hRule="exact" w:val="555"/>
        </w:trPr>
        <w:tc>
          <w:tcPr>
            <w:tcW w:w="3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B961E3" w:rsidRDefault="00B961E3" w:rsidP="00E34CF0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Профиль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B961E3" w:rsidRDefault="00B961E3" w:rsidP="00E34CF0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Все профили</w:t>
            </w:r>
            <w:r>
              <w:t xml:space="preserve"> </w:t>
            </w:r>
          </w:p>
        </w:tc>
      </w:tr>
    </w:tbl>
    <w:p w:rsidR="00B961E3" w:rsidRDefault="00B961E3" w:rsidP="00B961E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napToGrid w:val="0"/>
          <w:color w:val="0000FF"/>
          <w:sz w:val="24"/>
          <w:szCs w:val="24"/>
          <w:lang w:val="ru-RU" w:eastAsia="ru-RU"/>
        </w:rPr>
      </w:pPr>
      <w:bookmarkStart w:id="0" w:name="_GoBack"/>
      <w:bookmarkEnd w:id="0"/>
    </w:p>
    <w:p w:rsidR="00B961E3" w:rsidRPr="00B961E3" w:rsidRDefault="00B961E3" w:rsidP="00B961E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napToGrid w:val="0"/>
          <w:color w:val="0000FF"/>
          <w:sz w:val="24"/>
          <w:szCs w:val="24"/>
          <w:lang w:val="ru-RU" w:eastAsia="ru-RU"/>
        </w:rPr>
      </w:pPr>
    </w:p>
    <w:tbl>
      <w:tblPr>
        <w:tblW w:w="10207" w:type="dxa"/>
        <w:tblInd w:w="-289" w:type="dxa"/>
        <w:tblLook w:val="04A0" w:firstRow="1" w:lastRow="0" w:firstColumn="1" w:lastColumn="0" w:noHBand="0" w:noVBand="1"/>
      </w:tblPr>
      <w:tblGrid>
        <w:gridCol w:w="10207"/>
      </w:tblGrid>
      <w:tr w:rsidR="00B961E3" w:rsidRPr="00B961E3" w:rsidTr="00E34CF0">
        <w:tc>
          <w:tcPr>
            <w:tcW w:w="10207" w:type="dxa"/>
          </w:tcPr>
          <w:p w:rsidR="00B961E3" w:rsidRPr="00B961E3" w:rsidRDefault="00B961E3" w:rsidP="00B961E3">
            <w:pPr>
              <w:widowControl w:val="0"/>
              <w:tabs>
                <w:tab w:val="left" w:pos="195"/>
              </w:tabs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val="ru-RU" w:eastAsia="ru-RU"/>
              </w:rPr>
            </w:pPr>
            <w:r w:rsidRPr="00B961E3"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val="ru-RU" w:eastAsia="ru-RU"/>
              </w:rPr>
              <w:t>1 Происхождение государства и права</w:t>
            </w:r>
          </w:p>
        </w:tc>
      </w:tr>
      <w:tr w:rsidR="00B961E3" w:rsidRPr="00B961E3" w:rsidTr="00E34CF0">
        <w:tc>
          <w:tcPr>
            <w:tcW w:w="10207" w:type="dxa"/>
          </w:tcPr>
          <w:p w:rsidR="00B961E3" w:rsidRPr="00B961E3" w:rsidRDefault="00B961E3" w:rsidP="00B961E3">
            <w:pPr>
              <w:widowControl w:val="0"/>
              <w:tabs>
                <w:tab w:val="left" w:pos="195"/>
              </w:tabs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val="ru-RU" w:eastAsia="ru-RU"/>
              </w:rPr>
            </w:pPr>
            <w:r w:rsidRPr="00B961E3"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val="ru-RU" w:eastAsia="ru-RU"/>
              </w:rPr>
              <w:t>2 Общая характеристика теорий происхождения государства и права</w:t>
            </w:r>
          </w:p>
        </w:tc>
      </w:tr>
      <w:tr w:rsidR="00B961E3" w:rsidRPr="00B961E3" w:rsidTr="00E34CF0">
        <w:tc>
          <w:tcPr>
            <w:tcW w:w="10207" w:type="dxa"/>
          </w:tcPr>
          <w:p w:rsidR="00B961E3" w:rsidRPr="00B961E3" w:rsidRDefault="00B961E3" w:rsidP="00B961E3">
            <w:pPr>
              <w:widowControl w:val="0"/>
              <w:tabs>
                <w:tab w:val="left" w:pos="195"/>
              </w:tabs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val="ru-RU" w:eastAsia="ru-RU"/>
              </w:rPr>
            </w:pPr>
            <w:r w:rsidRPr="00B961E3"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val="ru-RU" w:eastAsia="ru-RU"/>
              </w:rPr>
              <w:t>3 Сущность государства: общечеловеческое и классовое начало</w:t>
            </w:r>
          </w:p>
        </w:tc>
      </w:tr>
      <w:tr w:rsidR="00B961E3" w:rsidRPr="00B961E3" w:rsidTr="00E34CF0">
        <w:tc>
          <w:tcPr>
            <w:tcW w:w="10207" w:type="dxa"/>
          </w:tcPr>
          <w:p w:rsidR="00B961E3" w:rsidRPr="00B961E3" w:rsidRDefault="00B961E3" w:rsidP="00B961E3">
            <w:pPr>
              <w:widowControl w:val="0"/>
              <w:tabs>
                <w:tab w:val="left" w:pos="195"/>
              </w:tabs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val="ru-RU" w:eastAsia="ru-RU"/>
              </w:rPr>
            </w:pPr>
            <w:r w:rsidRPr="00B961E3"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val="ru-RU" w:eastAsia="ru-RU"/>
              </w:rPr>
              <w:t>4</w:t>
            </w:r>
            <w:r w:rsidRPr="00B961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Государственная власть, ее свойства и формы осуществления</w:t>
            </w:r>
          </w:p>
        </w:tc>
      </w:tr>
      <w:tr w:rsidR="00B961E3" w:rsidRPr="00B961E3" w:rsidTr="00E34CF0">
        <w:tc>
          <w:tcPr>
            <w:tcW w:w="10207" w:type="dxa"/>
          </w:tcPr>
          <w:p w:rsidR="00B961E3" w:rsidRPr="00B961E3" w:rsidRDefault="00B961E3" w:rsidP="00B961E3">
            <w:pPr>
              <w:widowControl w:val="0"/>
              <w:tabs>
                <w:tab w:val="left" w:pos="195"/>
              </w:tabs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val="ru-RU" w:eastAsia="ru-RU"/>
              </w:rPr>
            </w:pPr>
            <w:r w:rsidRPr="00B961E3"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val="ru-RU" w:eastAsia="ru-RU"/>
              </w:rPr>
              <w:t xml:space="preserve">5 </w:t>
            </w:r>
            <w:r w:rsidRPr="00B961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Соотношение права, государства и экономики</w:t>
            </w:r>
          </w:p>
        </w:tc>
      </w:tr>
      <w:tr w:rsidR="00B961E3" w:rsidRPr="00B961E3" w:rsidTr="00E34CF0">
        <w:tc>
          <w:tcPr>
            <w:tcW w:w="10207" w:type="dxa"/>
          </w:tcPr>
          <w:p w:rsidR="00B961E3" w:rsidRPr="00B961E3" w:rsidRDefault="00B961E3" w:rsidP="00B961E3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val="ru-RU" w:eastAsia="ru-RU"/>
              </w:rPr>
            </w:pPr>
            <w:r w:rsidRPr="00B961E3"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val="ru-RU" w:eastAsia="ru-RU"/>
              </w:rPr>
              <w:t xml:space="preserve">6 </w:t>
            </w:r>
            <w:r w:rsidRPr="00B961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Типология государства: теоретико-правовой анализ</w:t>
            </w:r>
          </w:p>
        </w:tc>
      </w:tr>
      <w:tr w:rsidR="00B961E3" w:rsidRPr="00B961E3" w:rsidTr="00E34CF0">
        <w:tc>
          <w:tcPr>
            <w:tcW w:w="10207" w:type="dxa"/>
          </w:tcPr>
          <w:p w:rsidR="00B961E3" w:rsidRPr="00B961E3" w:rsidRDefault="00B961E3" w:rsidP="00B961E3">
            <w:pPr>
              <w:widowControl w:val="0"/>
              <w:tabs>
                <w:tab w:val="left" w:pos="195"/>
              </w:tabs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val="ru-RU" w:eastAsia="ru-RU"/>
              </w:rPr>
            </w:pPr>
            <w:r w:rsidRPr="00B961E3"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val="ru-RU" w:eastAsia="ru-RU"/>
              </w:rPr>
              <w:t xml:space="preserve">7 </w:t>
            </w:r>
            <w:r w:rsidRPr="00B961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Тоталитарное государство: теоретико-правовой аспект исследования</w:t>
            </w:r>
          </w:p>
        </w:tc>
      </w:tr>
      <w:tr w:rsidR="00B961E3" w:rsidRPr="00B961E3" w:rsidTr="00E34CF0">
        <w:tc>
          <w:tcPr>
            <w:tcW w:w="10207" w:type="dxa"/>
          </w:tcPr>
          <w:p w:rsidR="00B961E3" w:rsidRPr="00B961E3" w:rsidRDefault="00B961E3" w:rsidP="00B961E3">
            <w:pPr>
              <w:widowControl w:val="0"/>
              <w:tabs>
                <w:tab w:val="left" w:pos="195"/>
              </w:tabs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val="ru-RU" w:eastAsia="ru-RU"/>
              </w:rPr>
            </w:pPr>
            <w:r w:rsidRPr="00B961E3"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val="ru-RU" w:eastAsia="ru-RU"/>
              </w:rPr>
              <w:t xml:space="preserve">8 </w:t>
            </w:r>
            <w:r w:rsidRPr="00B961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Правовое государство и гражданское общество (на примере РФ)</w:t>
            </w:r>
          </w:p>
        </w:tc>
      </w:tr>
      <w:tr w:rsidR="00B961E3" w:rsidRPr="00B961E3" w:rsidTr="00E34CF0">
        <w:tc>
          <w:tcPr>
            <w:tcW w:w="10207" w:type="dxa"/>
          </w:tcPr>
          <w:p w:rsidR="00B961E3" w:rsidRPr="00B961E3" w:rsidRDefault="00B961E3" w:rsidP="00B961E3">
            <w:pPr>
              <w:widowControl w:val="0"/>
              <w:tabs>
                <w:tab w:val="left" w:pos="195"/>
              </w:tabs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B961E3"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val="ru-RU" w:eastAsia="ru-RU"/>
              </w:rPr>
              <w:t xml:space="preserve">9 </w:t>
            </w:r>
            <w:r w:rsidRPr="00B961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Теория политической системы общества</w:t>
            </w:r>
          </w:p>
          <w:p w:rsidR="00B961E3" w:rsidRPr="00B961E3" w:rsidRDefault="00B961E3" w:rsidP="00B961E3">
            <w:pPr>
              <w:widowControl w:val="0"/>
              <w:tabs>
                <w:tab w:val="left" w:pos="195"/>
              </w:tabs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val="ru-RU" w:eastAsia="ru-RU"/>
              </w:rPr>
            </w:pPr>
            <w:r w:rsidRPr="00B961E3"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val="ru-RU" w:eastAsia="ru-RU"/>
              </w:rPr>
              <w:t>10 Государство и другие субъекты политической системы, их взаимодействие</w:t>
            </w:r>
          </w:p>
        </w:tc>
      </w:tr>
      <w:tr w:rsidR="00B961E3" w:rsidRPr="00B961E3" w:rsidTr="00E34CF0">
        <w:tc>
          <w:tcPr>
            <w:tcW w:w="10207" w:type="dxa"/>
          </w:tcPr>
          <w:p w:rsidR="00B961E3" w:rsidRPr="00B961E3" w:rsidRDefault="00B961E3" w:rsidP="00B961E3">
            <w:pPr>
              <w:widowControl w:val="0"/>
              <w:tabs>
                <w:tab w:val="left" w:pos="195"/>
              </w:tabs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val="ru-RU" w:eastAsia="ru-RU"/>
              </w:rPr>
            </w:pPr>
            <w:r w:rsidRPr="00B961E3"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val="ru-RU" w:eastAsia="ru-RU"/>
              </w:rPr>
              <w:t xml:space="preserve">11 </w:t>
            </w:r>
            <w:r w:rsidRPr="00B961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Ф</w:t>
            </w:r>
            <w:r w:rsidRPr="00B961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ункции государства: понятие и формы осуществления</w:t>
            </w:r>
          </w:p>
        </w:tc>
      </w:tr>
      <w:tr w:rsidR="00B961E3" w:rsidRPr="00B961E3" w:rsidTr="00E34CF0">
        <w:tc>
          <w:tcPr>
            <w:tcW w:w="10207" w:type="dxa"/>
          </w:tcPr>
          <w:p w:rsidR="00B961E3" w:rsidRPr="00B961E3" w:rsidRDefault="00B961E3" w:rsidP="00B961E3">
            <w:pPr>
              <w:widowControl w:val="0"/>
              <w:tabs>
                <w:tab w:val="left" w:pos="195"/>
              </w:tabs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val="ru-RU" w:eastAsia="ru-RU"/>
              </w:rPr>
            </w:pPr>
            <w:r w:rsidRPr="00B961E3"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val="ru-RU" w:eastAsia="ru-RU"/>
              </w:rPr>
              <w:t xml:space="preserve">12 </w:t>
            </w:r>
            <w:r w:rsidRPr="00B961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Форма правления. Особенности формы правления в РФ</w:t>
            </w:r>
          </w:p>
        </w:tc>
      </w:tr>
      <w:tr w:rsidR="00B961E3" w:rsidRPr="00B961E3" w:rsidTr="00E34CF0">
        <w:tc>
          <w:tcPr>
            <w:tcW w:w="10207" w:type="dxa"/>
          </w:tcPr>
          <w:p w:rsidR="00B961E3" w:rsidRPr="00B961E3" w:rsidRDefault="00B961E3" w:rsidP="00B961E3">
            <w:pPr>
              <w:widowControl w:val="0"/>
              <w:tabs>
                <w:tab w:val="left" w:pos="195"/>
              </w:tabs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val="ru-RU" w:eastAsia="ru-RU"/>
              </w:rPr>
            </w:pPr>
            <w:r w:rsidRPr="00B961E3"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val="ru-RU" w:eastAsia="ru-RU"/>
              </w:rPr>
              <w:t xml:space="preserve">13 </w:t>
            </w:r>
            <w:r w:rsidRPr="00B961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Форма государственного устройства. Особенности формы государственного устройства в РФ</w:t>
            </w:r>
          </w:p>
        </w:tc>
      </w:tr>
      <w:tr w:rsidR="00B961E3" w:rsidRPr="00B961E3" w:rsidTr="00E34CF0">
        <w:tc>
          <w:tcPr>
            <w:tcW w:w="10207" w:type="dxa"/>
          </w:tcPr>
          <w:p w:rsidR="00B961E3" w:rsidRPr="00B961E3" w:rsidRDefault="00B961E3" w:rsidP="00B961E3">
            <w:pPr>
              <w:widowControl w:val="0"/>
              <w:tabs>
                <w:tab w:val="left" w:pos="195"/>
              </w:tabs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val="ru-RU" w:eastAsia="ru-RU"/>
              </w:rPr>
            </w:pPr>
            <w:r w:rsidRPr="00B961E3"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val="ru-RU" w:eastAsia="ru-RU"/>
              </w:rPr>
              <w:t>14</w:t>
            </w:r>
            <w:r w:rsidRPr="00B961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 </w:t>
            </w:r>
            <w:r w:rsidRPr="00B961E3"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val="ru-RU" w:eastAsia="ru-RU"/>
              </w:rPr>
              <w:t>Политический режим. Специфика политического режима в РФ</w:t>
            </w:r>
          </w:p>
        </w:tc>
      </w:tr>
      <w:tr w:rsidR="00B961E3" w:rsidRPr="00B961E3" w:rsidTr="00E34CF0">
        <w:tc>
          <w:tcPr>
            <w:tcW w:w="10207" w:type="dxa"/>
          </w:tcPr>
          <w:p w:rsidR="00B961E3" w:rsidRPr="00B961E3" w:rsidRDefault="00B961E3" w:rsidP="00B961E3">
            <w:pPr>
              <w:widowControl w:val="0"/>
              <w:tabs>
                <w:tab w:val="left" w:pos="195"/>
              </w:tabs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ru-RU" w:eastAsia="ru-RU"/>
              </w:rPr>
            </w:pPr>
            <w:r w:rsidRPr="00B961E3"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val="ru-RU" w:eastAsia="ru-RU"/>
              </w:rPr>
              <w:t xml:space="preserve">15 </w:t>
            </w:r>
            <w:r w:rsidRPr="00B961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Механизм государства</w:t>
            </w:r>
            <w:r w:rsidRPr="00B961E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ru-RU" w:eastAsia="ru-RU"/>
              </w:rPr>
              <w:t xml:space="preserve"> и его структура</w:t>
            </w:r>
          </w:p>
          <w:p w:rsidR="00B961E3" w:rsidRPr="00B961E3" w:rsidRDefault="00B961E3" w:rsidP="00B961E3">
            <w:pPr>
              <w:widowControl w:val="0"/>
              <w:tabs>
                <w:tab w:val="left" w:pos="195"/>
              </w:tabs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val="ru-RU" w:eastAsia="ru-RU"/>
              </w:rPr>
            </w:pPr>
            <w:r w:rsidRPr="00B961E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ru-RU" w:eastAsia="ru-RU"/>
              </w:rPr>
              <w:t xml:space="preserve">16 </w:t>
            </w:r>
            <w:r w:rsidRPr="00B961E3"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val="ru-RU" w:eastAsia="ru-RU"/>
              </w:rPr>
              <w:t>Государственный орган: понятие, признаки, классификация</w:t>
            </w:r>
          </w:p>
          <w:p w:rsidR="00B961E3" w:rsidRPr="00B961E3" w:rsidRDefault="00B961E3" w:rsidP="00B961E3">
            <w:pPr>
              <w:widowControl w:val="0"/>
              <w:tabs>
                <w:tab w:val="left" w:pos="195"/>
              </w:tabs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val="ru-RU" w:eastAsia="ru-RU"/>
              </w:rPr>
            </w:pPr>
            <w:r w:rsidRPr="00B961E3"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val="ru-RU" w:eastAsia="ru-RU"/>
              </w:rPr>
              <w:t>17 Институт главы государства: теоретико-правовой аспект</w:t>
            </w:r>
          </w:p>
          <w:p w:rsidR="00B961E3" w:rsidRPr="00B961E3" w:rsidRDefault="00B961E3" w:rsidP="00B961E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B961E3"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val="ru-RU" w:eastAsia="ru-RU"/>
              </w:rPr>
              <w:t>18 Представительные органы государственной власти</w:t>
            </w:r>
            <w:r w:rsidRPr="00B961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: теоретико-правовой аспект</w:t>
            </w:r>
          </w:p>
          <w:p w:rsidR="00B961E3" w:rsidRPr="00B961E3" w:rsidRDefault="00B961E3" w:rsidP="00B961E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B961E3"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val="ru-RU" w:eastAsia="ru-RU"/>
              </w:rPr>
              <w:t xml:space="preserve">19 Система органов исполнительной власти: </w:t>
            </w:r>
            <w:r w:rsidRPr="00B961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теоретико-правовой аспект</w:t>
            </w:r>
          </w:p>
          <w:p w:rsidR="00B961E3" w:rsidRPr="00B961E3" w:rsidRDefault="00B961E3" w:rsidP="00B961E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val="ru-RU" w:eastAsia="ru-RU"/>
              </w:rPr>
            </w:pPr>
            <w:r w:rsidRPr="00B961E3"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val="ru-RU" w:eastAsia="ru-RU"/>
              </w:rPr>
              <w:t>20 Организация правосудия и судебные реформы в Российской Федерации</w:t>
            </w:r>
            <w:r w:rsidRPr="00B961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: теоретико-правовой аспект</w:t>
            </w:r>
          </w:p>
          <w:p w:rsidR="00B961E3" w:rsidRPr="00B961E3" w:rsidRDefault="00B961E3" w:rsidP="00B961E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val="ru-RU" w:eastAsia="ru-RU"/>
              </w:rPr>
            </w:pPr>
            <w:r w:rsidRPr="00B961E3"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val="ru-RU" w:eastAsia="ru-RU"/>
              </w:rPr>
              <w:t>21 Органы местного самоуправления в Российской Федерации</w:t>
            </w:r>
            <w:r w:rsidRPr="00B961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: теоретико-правовой аспект</w:t>
            </w:r>
          </w:p>
        </w:tc>
      </w:tr>
      <w:tr w:rsidR="00B961E3" w:rsidRPr="00B961E3" w:rsidTr="00E34CF0">
        <w:tc>
          <w:tcPr>
            <w:tcW w:w="10207" w:type="dxa"/>
          </w:tcPr>
          <w:p w:rsidR="00B961E3" w:rsidRPr="00B961E3" w:rsidRDefault="00B961E3" w:rsidP="00B961E3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val="ru-RU" w:eastAsia="ru-RU"/>
              </w:rPr>
            </w:pPr>
            <w:r w:rsidRPr="00B961E3"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val="ru-RU" w:eastAsia="ru-RU"/>
              </w:rPr>
              <w:t xml:space="preserve">22 </w:t>
            </w:r>
            <w:r w:rsidRPr="00B961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Теория разделения властей</w:t>
            </w:r>
          </w:p>
        </w:tc>
      </w:tr>
      <w:tr w:rsidR="00B961E3" w:rsidRPr="00B961E3" w:rsidTr="00E34CF0">
        <w:tc>
          <w:tcPr>
            <w:tcW w:w="10207" w:type="dxa"/>
          </w:tcPr>
          <w:p w:rsidR="00B961E3" w:rsidRPr="00B961E3" w:rsidRDefault="00B961E3" w:rsidP="00B961E3">
            <w:pPr>
              <w:widowControl w:val="0"/>
              <w:tabs>
                <w:tab w:val="left" w:pos="195"/>
              </w:tabs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ru-RU" w:eastAsia="ru-RU"/>
              </w:rPr>
            </w:pPr>
            <w:r w:rsidRPr="00B961E3"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val="ru-RU" w:eastAsia="ru-RU"/>
              </w:rPr>
              <w:t xml:space="preserve">23 </w:t>
            </w:r>
            <w:r w:rsidRPr="00B961E3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ru-RU" w:eastAsia="ru-RU"/>
              </w:rPr>
              <w:t>Современные подходы к пониманию права</w:t>
            </w:r>
          </w:p>
          <w:p w:rsidR="00B961E3" w:rsidRPr="00B961E3" w:rsidRDefault="00B961E3" w:rsidP="00B961E3">
            <w:pPr>
              <w:widowControl w:val="0"/>
              <w:tabs>
                <w:tab w:val="left" w:pos="195"/>
              </w:tabs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val="ru-RU" w:eastAsia="ru-RU"/>
              </w:rPr>
            </w:pPr>
            <w:r w:rsidRPr="00B961E3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val="ru-RU" w:eastAsia="ru-RU"/>
              </w:rPr>
              <w:t>24</w:t>
            </w:r>
            <w:r w:rsidRPr="00B961E3"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val="ru-RU" w:eastAsia="ru-RU"/>
              </w:rPr>
              <w:t xml:space="preserve"> Общая характеристика теорий происхождения права</w:t>
            </w:r>
          </w:p>
        </w:tc>
      </w:tr>
      <w:tr w:rsidR="00B961E3" w:rsidRPr="00B961E3" w:rsidTr="00E34CF0">
        <w:tc>
          <w:tcPr>
            <w:tcW w:w="10207" w:type="dxa"/>
          </w:tcPr>
          <w:p w:rsidR="00B961E3" w:rsidRPr="00B961E3" w:rsidRDefault="00B961E3" w:rsidP="00B961E3">
            <w:pPr>
              <w:widowControl w:val="0"/>
              <w:tabs>
                <w:tab w:val="left" w:pos="195"/>
              </w:tabs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val="ru-RU" w:eastAsia="ru-RU"/>
              </w:rPr>
            </w:pPr>
            <w:r w:rsidRPr="00B961E3"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val="ru-RU" w:eastAsia="ru-RU"/>
              </w:rPr>
              <w:t xml:space="preserve">25 </w:t>
            </w:r>
            <w:r w:rsidRPr="00B961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Право в системе социального регулирования общественных отношений</w:t>
            </w:r>
          </w:p>
        </w:tc>
      </w:tr>
      <w:tr w:rsidR="00B961E3" w:rsidRPr="00B961E3" w:rsidTr="00E34CF0">
        <w:tc>
          <w:tcPr>
            <w:tcW w:w="10207" w:type="dxa"/>
          </w:tcPr>
          <w:p w:rsidR="00B961E3" w:rsidRPr="00B961E3" w:rsidRDefault="00B961E3" w:rsidP="00B961E3">
            <w:pPr>
              <w:widowControl w:val="0"/>
              <w:tabs>
                <w:tab w:val="left" w:pos="195"/>
              </w:tabs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val="ru-RU" w:eastAsia="ru-RU"/>
              </w:rPr>
            </w:pPr>
            <w:r w:rsidRPr="00B961E3"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val="ru-RU" w:eastAsia="ru-RU"/>
              </w:rPr>
              <w:t xml:space="preserve">26 </w:t>
            </w:r>
            <w:r w:rsidRPr="00B961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Норма права</w:t>
            </w:r>
          </w:p>
        </w:tc>
      </w:tr>
      <w:tr w:rsidR="00B961E3" w:rsidRPr="00B961E3" w:rsidTr="00E34CF0">
        <w:tc>
          <w:tcPr>
            <w:tcW w:w="10207" w:type="dxa"/>
          </w:tcPr>
          <w:p w:rsidR="00B961E3" w:rsidRPr="00B961E3" w:rsidRDefault="00B961E3" w:rsidP="00B961E3">
            <w:pPr>
              <w:widowControl w:val="0"/>
              <w:tabs>
                <w:tab w:val="left" w:pos="195"/>
              </w:tabs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val="ru-RU" w:eastAsia="ru-RU"/>
              </w:rPr>
            </w:pPr>
            <w:r w:rsidRPr="00B961E3"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val="ru-RU" w:eastAsia="ru-RU"/>
              </w:rPr>
              <w:t xml:space="preserve">27 </w:t>
            </w:r>
            <w:r w:rsidRPr="00B961E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ru-RU" w:eastAsia="ru-RU"/>
              </w:rPr>
              <w:t>Формы (источники) права</w:t>
            </w:r>
          </w:p>
        </w:tc>
      </w:tr>
      <w:tr w:rsidR="00B961E3" w:rsidRPr="00B961E3" w:rsidTr="00E34CF0">
        <w:tc>
          <w:tcPr>
            <w:tcW w:w="10207" w:type="dxa"/>
          </w:tcPr>
          <w:p w:rsidR="00B961E3" w:rsidRPr="00B961E3" w:rsidRDefault="00B961E3" w:rsidP="00B961E3">
            <w:pPr>
              <w:widowControl w:val="0"/>
              <w:tabs>
                <w:tab w:val="left" w:pos="195"/>
              </w:tabs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ru-RU" w:eastAsia="ru-RU"/>
              </w:rPr>
            </w:pPr>
            <w:r w:rsidRPr="00B961E3"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val="ru-RU" w:eastAsia="ru-RU"/>
              </w:rPr>
              <w:t xml:space="preserve">28 </w:t>
            </w:r>
            <w:r w:rsidRPr="00B961E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ru-RU" w:eastAsia="ru-RU"/>
              </w:rPr>
              <w:t>Нормативный правовой акт как основной источник права в РФ</w:t>
            </w:r>
          </w:p>
          <w:p w:rsidR="00B961E3" w:rsidRPr="00B961E3" w:rsidRDefault="00B961E3" w:rsidP="00B961E3">
            <w:pPr>
              <w:widowControl w:val="0"/>
              <w:tabs>
                <w:tab w:val="left" w:pos="195"/>
              </w:tabs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val="ru-RU" w:eastAsia="ru-RU"/>
              </w:rPr>
            </w:pPr>
            <w:r w:rsidRPr="00B961E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ru-RU" w:eastAsia="ru-RU"/>
              </w:rPr>
              <w:t xml:space="preserve">29 </w:t>
            </w:r>
            <w:r w:rsidRPr="00B961E3"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val="ru-RU" w:eastAsia="ru-RU"/>
              </w:rPr>
              <w:t>Конституция как основной закон государства</w:t>
            </w:r>
          </w:p>
          <w:p w:rsidR="00B961E3" w:rsidRPr="00B961E3" w:rsidRDefault="00B961E3" w:rsidP="00B961E3">
            <w:pPr>
              <w:widowControl w:val="0"/>
              <w:tabs>
                <w:tab w:val="left" w:pos="195"/>
              </w:tabs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val="ru-RU" w:eastAsia="ru-RU"/>
              </w:rPr>
            </w:pPr>
            <w:r w:rsidRPr="00B961E3"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val="ru-RU" w:eastAsia="ru-RU"/>
              </w:rPr>
              <w:t>30 Судебная практика и судебный прецедент как источники права</w:t>
            </w:r>
          </w:p>
          <w:p w:rsidR="00B961E3" w:rsidRPr="00B961E3" w:rsidRDefault="00B961E3" w:rsidP="00B961E3">
            <w:pPr>
              <w:widowControl w:val="0"/>
              <w:tabs>
                <w:tab w:val="left" w:pos="195"/>
              </w:tabs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val="ru-RU" w:eastAsia="ru-RU"/>
              </w:rPr>
            </w:pPr>
            <w:r w:rsidRPr="00B961E3"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val="ru-RU" w:eastAsia="ru-RU"/>
              </w:rPr>
              <w:t>31 Международно-правовой договор в системе национального права</w:t>
            </w:r>
          </w:p>
          <w:p w:rsidR="00B961E3" w:rsidRPr="00B961E3" w:rsidRDefault="00B961E3" w:rsidP="00B961E3">
            <w:pPr>
              <w:widowControl w:val="0"/>
              <w:tabs>
                <w:tab w:val="left" w:pos="195"/>
              </w:tabs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val="ru-RU" w:eastAsia="ru-RU"/>
              </w:rPr>
            </w:pPr>
            <w:r w:rsidRPr="00B961E3"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val="ru-RU" w:eastAsia="ru-RU"/>
              </w:rPr>
              <w:t>32 Законы о поправках в Конституцию РФ в системе источников права</w:t>
            </w:r>
          </w:p>
          <w:p w:rsidR="00B961E3" w:rsidRPr="00B961E3" w:rsidRDefault="00B961E3" w:rsidP="00B961E3">
            <w:pPr>
              <w:widowControl w:val="0"/>
              <w:tabs>
                <w:tab w:val="left" w:pos="195"/>
              </w:tabs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val="ru-RU" w:eastAsia="ru-RU"/>
              </w:rPr>
            </w:pPr>
            <w:r w:rsidRPr="00B961E3"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val="ru-RU" w:eastAsia="ru-RU"/>
              </w:rPr>
              <w:t>33 Религиозные источники права</w:t>
            </w:r>
          </w:p>
        </w:tc>
      </w:tr>
      <w:tr w:rsidR="00B961E3" w:rsidRPr="00B961E3" w:rsidTr="00E34CF0">
        <w:tc>
          <w:tcPr>
            <w:tcW w:w="10207" w:type="dxa"/>
          </w:tcPr>
          <w:p w:rsidR="00B961E3" w:rsidRPr="00B961E3" w:rsidRDefault="00B961E3" w:rsidP="00B961E3">
            <w:pPr>
              <w:widowControl w:val="0"/>
              <w:tabs>
                <w:tab w:val="left" w:pos="195"/>
              </w:tabs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B961E3"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val="ru-RU" w:eastAsia="ru-RU"/>
              </w:rPr>
              <w:t xml:space="preserve">34 </w:t>
            </w:r>
            <w:r w:rsidRPr="00B961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Правотворчество. Законотворческий процесс в Российской Федерации</w:t>
            </w:r>
          </w:p>
          <w:p w:rsidR="00B961E3" w:rsidRPr="00B961E3" w:rsidRDefault="00B961E3" w:rsidP="00B961E3">
            <w:pPr>
              <w:widowControl w:val="0"/>
              <w:tabs>
                <w:tab w:val="left" w:pos="195"/>
              </w:tabs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val="ru-RU" w:eastAsia="ru-RU"/>
              </w:rPr>
            </w:pPr>
            <w:r w:rsidRPr="00B961E3"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val="ru-RU" w:eastAsia="ru-RU"/>
              </w:rPr>
              <w:t>35 Локальное нормотворчество</w:t>
            </w:r>
          </w:p>
        </w:tc>
      </w:tr>
      <w:tr w:rsidR="00B961E3" w:rsidRPr="00B961E3" w:rsidTr="00E34CF0">
        <w:tc>
          <w:tcPr>
            <w:tcW w:w="10207" w:type="dxa"/>
          </w:tcPr>
          <w:p w:rsidR="00B961E3" w:rsidRPr="00B961E3" w:rsidRDefault="00B961E3" w:rsidP="00B961E3">
            <w:pPr>
              <w:widowControl w:val="0"/>
              <w:tabs>
                <w:tab w:val="left" w:pos="195"/>
              </w:tabs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B961E3"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val="ru-RU" w:eastAsia="ru-RU"/>
              </w:rPr>
              <w:t xml:space="preserve">36 </w:t>
            </w:r>
            <w:r w:rsidRPr="00B961E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Система российского права</w:t>
            </w:r>
          </w:p>
          <w:p w:rsidR="00B961E3" w:rsidRPr="00B961E3" w:rsidRDefault="00B961E3" w:rsidP="00B961E3">
            <w:pPr>
              <w:widowControl w:val="0"/>
              <w:tabs>
                <w:tab w:val="left" w:pos="195"/>
              </w:tabs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val="ru-RU" w:eastAsia="ru-RU"/>
              </w:rPr>
            </w:pPr>
            <w:r w:rsidRPr="00B961E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 xml:space="preserve">37 </w:t>
            </w:r>
            <w:r w:rsidRPr="00B961E3"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val="ru-RU" w:eastAsia="ru-RU"/>
              </w:rPr>
              <w:t>Система российского законодательства</w:t>
            </w:r>
          </w:p>
          <w:p w:rsidR="00B961E3" w:rsidRPr="00B961E3" w:rsidRDefault="00B961E3" w:rsidP="00B961E3">
            <w:pPr>
              <w:widowControl w:val="0"/>
              <w:tabs>
                <w:tab w:val="left" w:pos="195"/>
              </w:tabs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val="ru-RU" w:eastAsia="ru-RU"/>
              </w:rPr>
            </w:pPr>
            <w:r w:rsidRPr="00B961E3"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val="ru-RU" w:eastAsia="ru-RU"/>
              </w:rPr>
              <w:t>38 Систематизация законодательства</w:t>
            </w:r>
          </w:p>
        </w:tc>
      </w:tr>
      <w:tr w:rsidR="00B961E3" w:rsidRPr="00B961E3" w:rsidTr="00E34CF0">
        <w:tc>
          <w:tcPr>
            <w:tcW w:w="10207" w:type="dxa"/>
          </w:tcPr>
          <w:p w:rsidR="00B961E3" w:rsidRPr="00B961E3" w:rsidRDefault="00B961E3" w:rsidP="00B961E3">
            <w:pPr>
              <w:widowControl w:val="0"/>
              <w:tabs>
                <w:tab w:val="left" w:pos="195"/>
              </w:tabs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val="ru-RU" w:eastAsia="ru-RU"/>
              </w:rPr>
            </w:pPr>
            <w:r w:rsidRPr="00B961E3"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val="ru-RU" w:eastAsia="ru-RU"/>
              </w:rPr>
              <w:t xml:space="preserve">39 </w:t>
            </w:r>
            <w:r w:rsidRPr="00B961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Правоотношение: теоретико-правовой анализ</w:t>
            </w:r>
          </w:p>
        </w:tc>
      </w:tr>
      <w:tr w:rsidR="00B961E3" w:rsidRPr="00B961E3" w:rsidTr="00E34CF0">
        <w:tc>
          <w:tcPr>
            <w:tcW w:w="10207" w:type="dxa"/>
          </w:tcPr>
          <w:p w:rsidR="00B961E3" w:rsidRPr="00B961E3" w:rsidRDefault="00B961E3" w:rsidP="00B961E3">
            <w:pPr>
              <w:widowControl w:val="0"/>
              <w:tabs>
                <w:tab w:val="left" w:pos="195"/>
              </w:tabs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B961E3"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val="ru-RU" w:eastAsia="ru-RU"/>
              </w:rPr>
              <w:t xml:space="preserve">40 </w:t>
            </w:r>
            <w:r w:rsidRPr="00B961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Реализация и применение права</w:t>
            </w:r>
          </w:p>
          <w:p w:rsidR="00B961E3" w:rsidRPr="00B961E3" w:rsidRDefault="00B961E3" w:rsidP="00B961E3">
            <w:pPr>
              <w:widowControl w:val="0"/>
              <w:tabs>
                <w:tab w:val="left" w:pos="195"/>
              </w:tabs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val="ru-RU" w:eastAsia="ru-RU"/>
              </w:rPr>
            </w:pPr>
            <w:r w:rsidRPr="00B961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41 </w:t>
            </w:r>
            <w:r w:rsidRPr="00B961E3"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val="ru-RU" w:eastAsia="ru-RU"/>
              </w:rPr>
              <w:t>Индивидуальные правовые акты</w:t>
            </w:r>
          </w:p>
        </w:tc>
      </w:tr>
      <w:tr w:rsidR="00B961E3" w:rsidRPr="00B961E3" w:rsidTr="00E34CF0">
        <w:tc>
          <w:tcPr>
            <w:tcW w:w="10207" w:type="dxa"/>
          </w:tcPr>
          <w:p w:rsidR="00B961E3" w:rsidRPr="00B961E3" w:rsidRDefault="00B961E3" w:rsidP="00B961E3">
            <w:pPr>
              <w:widowControl w:val="0"/>
              <w:tabs>
                <w:tab w:val="left" w:pos="195"/>
              </w:tabs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val="ru-RU" w:eastAsia="ru-RU"/>
              </w:rPr>
            </w:pPr>
            <w:r w:rsidRPr="00B961E3"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val="ru-RU" w:eastAsia="ru-RU"/>
              </w:rPr>
              <w:t>42 Пробелы и коллизии в праве, способы их устранения</w:t>
            </w:r>
          </w:p>
          <w:p w:rsidR="00B961E3" w:rsidRPr="00B961E3" w:rsidRDefault="00B961E3" w:rsidP="00B961E3">
            <w:pPr>
              <w:widowControl w:val="0"/>
              <w:tabs>
                <w:tab w:val="left" w:pos="195"/>
              </w:tabs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val="ru-RU" w:eastAsia="ru-RU"/>
              </w:rPr>
            </w:pPr>
            <w:r w:rsidRPr="00B961E3"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val="ru-RU" w:eastAsia="ru-RU"/>
              </w:rPr>
              <w:t xml:space="preserve">43 </w:t>
            </w:r>
            <w:r w:rsidRPr="00B961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Правовое и правомерное поведение</w:t>
            </w:r>
          </w:p>
        </w:tc>
      </w:tr>
      <w:tr w:rsidR="00B961E3" w:rsidRPr="00B961E3" w:rsidTr="00E34CF0">
        <w:tc>
          <w:tcPr>
            <w:tcW w:w="10207" w:type="dxa"/>
          </w:tcPr>
          <w:p w:rsidR="00B961E3" w:rsidRPr="00B961E3" w:rsidRDefault="00B961E3" w:rsidP="00B961E3">
            <w:pPr>
              <w:widowControl w:val="0"/>
              <w:tabs>
                <w:tab w:val="left" w:pos="195"/>
              </w:tabs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val="ru-RU" w:eastAsia="ru-RU"/>
              </w:rPr>
            </w:pPr>
            <w:r w:rsidRPr="00B961E3"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val="ru-RU" w:eastAsia="ru-RU"/>
              </w:rPr>
              <w:t xml:space="preserve">44 </w:t>
            </w:r>
            <w:r w:rsidRPr="00B961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Правонарушение: теоретико-правовая характеристика</w:t>
            </w:r>
          </w:p>
        </w:tc>
      </w:tr>
      <w:tr w:rsidR="00B961E3" w:rsidRPr="00B961E3" w:rsidTr="00E34CF0">
        <w:tc>
          <w:tcPr>
            <w:tcW w:w="10207" w:type="dxa"/>
          </w:tcPr>
          <w:p w:rsidR="00B961E3" w:rsidRPr="00B961E3" w:rsidRDefault="00B961E3" w:rsidP="00B961E3">
            <w:pPr>
              <w:widowControl w:val="0"/>
              <w:tabs>
                <w:tab w:val="left" w:pos="195"/>
              </w:tabs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val="ru-RU" w:eastAsia="ru-RU"/>
              </w:rPr>
            </w:pPr>
            <w:r w:rsidRPr="00B961E3"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val="ru-RU" w:eastAsia="ru-RU"/>
              </w:rPr>
              <w:t xml:space="preserve">45 </w:t>
            </w:r>
            <w:r w:rsidRPr="00B961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Юридическая ответственность и иные меры государственного принуждения</w:t>
            </w:r>
          </w:p>
        </w:tc>
      </w:tr>
      <w:tr w:rsidR="00B961E3" w:rsidRPr="00B961E3" w:rsidTr="00E34CF0">
        <w:tc>
          <w:tcPr>
            <w:tcW w:w="10207" w:type="dxa"/>
          </w:tcPr>
          <w:p w:rsidR="00B961E3" w:rsidRPr="00B961E3" w:rsidRDefault="00B961E3" w:rsidP="00B961E3">
            <w:pPr>
              <w:widowControl w:val="0"/>
              <w:tabs>
                <w:tab w:val="left" w:pos="195"/>
              </w:tabs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val="ru-RU" w:eastAsia="ru-RU"/>
              </w:rPr>
            </w:pPr>
            <w:r w:rsidRPr="00B961E3"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val="ru-RU" w:eastAsia="ru-RU"/>
              </w:rPr>
              <w:t xml:space="preserve">46 </w:t>
            </w:r>
            <w:r w:rsidRPr="00B961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Механизм правового регулирования</w:t>
            </w:r>
          </w:p>
        </w:tc>
      </w:tr>
      <w:tr w:rsidR="00B961E3" w:rsidRPr="00B961E3" w:rsidTr="00E34CF0">
        <w:tc>
          <w:tcPr>
            <w:tcW w:w="10207" w:type="dxa"/>
          </w:tcPr>
          <w:p w:rsidR="00B961E3" w:rsidRPr="00B961E3" w:rsidRDefault="00B961E3" w:rsidP="00B961E3">
            <w:pPr>
              <w:widowControl w:val="0"/>
              <w:tabs>
                <w:tab w:val="left" w:pos="195"/>
              </w:tabs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val="ru-RU" w:eastAsia="ru-RU"/>
              </w:rPr>
            </w:pPr>
            <w:r w:rsidRPr="00B961E3"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val="ru-RU" w:eastAsia="ru-RU"/>
              </w:rPr>
              <w:lastRenderedPageBreak/>
              <w:t xml:space="preserve">47 </w:t>
            </w:r>
            <w:r w:rsidRPr="00B961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Законность и правопорядок</w:t>
            </w:r>
          </w:p>
        </w:tc>
      </w:tr>
      <w:tr w:rsidR="00B961E3" w:rsidRPr="00B961E3" w:rsidTr="00E34CF0">
        <w:tc>
          <w:tcPr>
            <w:tcW w:w="10207" w:type="dxa"/>
          </w:tcPr>
          <w:p w:rsidR="00B961E3" w:rsidRPr="00B961E3" w:rsidRDefault="00B961E3" w:rsidP="00B961E3">
            <w:pPr>
              <w:widowControl w:val="0"/>
              <w:tabs>
                <w:tab w:val="left" w:pos="195"/>
              </w:tabs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B961E3"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val="ru-RU" w:eastAsia="ru-RU"/>
              </w:rPr>
              <w:t xml:space="preserve">48 </w:t>
            </w:r>
            <w:r w:rsidRPr="00B961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Правовые системы (семьи) в современном мире</w:t>
            </w:r>
          </w:p>
          <w:p w:rsidR="00B961E3" w:rsidRPr="00B961E3" w:rsidRDefault="00B961E3" w:rsidP="00B961E3">
            <w:pPr>
              <w:widowControl w:val="0"/>
              <w:tabs>
                <w:tab w:val="left" w:pos="195"/>
              </w:tabs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val="ru-RU" w:eastAsia="ru-RU"/>
              </w:rPr>
            </w:pPr>
            <w:r w:rsidRPr="00B961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49 Российская правовая система</w:t>
            </w:r>
          </w:p>
        </w:tc>
      </w:tr>
      <w:tr w:rsidR="00B961E3" w:rsidRPr="00B961E3" w:rsidTr="00E34CF0">
        <w:tc>
          <w:tcPr>
            <w:tcW w:w="10207" w:type="dxa"/>
          </w:tcPr>
          <w:p w:rsidR="00B961E3" w:rsidRPr="00B961E3" w:rsidRDefault="00B961E3" w:rsidP="00B961E3">
            <w:pPr>
              <w:widowControl w:val="0"/>
              <w:tabs>
                <w:tab w:val="left" w:pos="195"/>
              </w:tabs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val="ru-RU" w:eastAsia="ru-RU"/>
              </w:rPr>
            </w:pPr>
            <w:r w:rsidRPr="00B961E3"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val="ru-RU" w:eastAsia="ru-RU"/>
              </w:rPr>
              <w:t xml:space="preserve">50 </w:t>
            </w:r>
            <w:r w:rsidRPr="00B961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Толкование права</w:t>
            </w:r>
          </w:p>
        </w:tc>
      </w:tr>
      <w:tr w:rsidR="00B961E3" w:rsidRPr="00B961E3" w:rsidTr="00E34CF0">
        <w:tc>
          <w:tcPr>
            <w:tcW w:w="10207" w:type="dxa"/>
          </w:tcPr>
          <w:p w:rsidR="00B961E3" w:rsidRPr="00B961E3" w:rsidRDefault="00B961E3" w:rsidP="00B961E3">
            <w:pPr>
              <w:widowControl w:val="0"/>
              <w:tabs>
                <w:tab w:val="left" w:pos="195"/>
              </w:tabs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val="ru-RU" w:eastAsia="ru-RU"/>
              </w:rPr>
            </w:pPr>
            <w:r w:rsidRPr="00B961E3"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val="ru-RU" w:eastAsia="ru-RU"/>
              </w:rPr>
              <w:t xml:space="preserve">51 </w:t>
            </w:r>
            <w:r w:rsidRPr="00B961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Правосознание и правовая культура</w:t>
            </w:r>
          </w:p>
        </w:tc>
      </w:tr>
      <w:tr w:rsidR="00B961E3" w:rsidRPr="00B961E3" w:rsidTr="00E34CF0">
        <w:tc>
          <w:tcPr>
            <w:tcW w:w="10207" w:type="dxa"/>
          </w:tcPr>
          <w:p w:rsidR="00B961E3" w:rsidRPr="00B961E3" w:rsidRDefault="00B961E3" w:rsidP="00B961E3">
            <w:pPr>
              <w:widowControl w:val="0"/>
              <w:tabs>
                <w:tab w:val="left" w:pos="195"/>
              </w:tabs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val="ru-RU" w:eastAsia="ru-RU"/>
              </w:rPr>
            </w:pPr>
            <w:r w:rsidRPr="00B961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52 Правовой нигилизм и способы его преодоления</w:t>
            </w:r>
          </w:p>
        </w:tc>
      </w:tr>
      <w:tr w:rsidR="00B961E3" w:rsidRPr="00B961E3" w:rsidTr="00E34CF0">
        <w:tc>
          <w:tcPr>
            <w:tcW w:w="10207" w:type="dxa"/>
          </w:tcPr>
          <w:p w:rsidR="00B961E3" w:rsidRPr="00B961E3" w:rsidRDefault="00B961E3" w:rsidP="00B961E3">
            <w:pPr>
              <w:widowControl w:val="0"/>
              <w:tabs>
                <w:tab w:val="left" w:pos="195"/>
              </w:tabs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val="ru-RU" w:eastAsia="ru-RU"/>
              </w:rPr>
            </w:pPr>
            <w:r w:rsidRPr="00B961E3"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val="ru-RU" w:eastAsia="ru-RU"/>
              </w:rPr>
              <w:t xml:space="preserve">53 </w:t>
            </w:r>
            <w:r w:rsidRPr="00B961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Роль государства в определении правового положения личности</w:t>
            </w:r>
          </w:p>
        </w:tc>
      </w:tr>
    </w:tbl>
    <w:p w:rsidR="00B961E3" w:rsidRPr="00B961E3" w:rsidRDefault="00B961E3" w:rsidP="00B961E3">
      <w:pPr>
        <w:spacing w:after="0" w:line="240" w:lineRule="auto"/>
        <w:rPr>
          <w:rFonts w:ascii="Calibri" w:eastAsia="Calibri" w:hAnsi="Calibri" w:cs="Times New Roman"/>
          <w:lang w:val="ru-RU"/>
        </w:rPr>
      </w:pPr>
    </w:p>
    <w:p w:rsidR="008C2C20" w:rsidRPr="00B961E3" w:rsidRDefault="008C2C20">
      <w:pPr>
        <w:rPr>
          <w:lang w:val="ru-RU"/>
        </w:rPr>
      </w:pPr>
    </w:p>
    <w:sectPr w:rsidR="008C2C20" w:rsidRPr="00B961E3">
      <w:pgSz w:w="11907" w:h="16840"/>
      <w:pgMar w:top="567" w:right="567" w:bottom="540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D31453"/>
    <w:rsid w:val="0002418B"/>
    <w:rsid w:val="001F0BC7"/>
    <w:rsid w:val="008C2C20"/>
    <w:rsid w:val="00B961E3"/>
    <w:rsid w:val="00D31453"/>
    <w:rsid w:val="00E209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D67190E"/>
  <w15:docId w15:val="{7C718B5B-9F7D-4C14-ADF6-A657E5AE37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1227</Words>
  <Characters>6998</Characters>
  <Application>Microsoft Office Word</Application>
  <DocSecurity>0</DocSecurity>
  <Lines>58</Lines>
  <Paragraphs>16</Paragraphs>
  <ScaleCrop>false</ScaleCrop>
  <Company>УрГЭУ</Company>
  <LinksUpToDate>false</LinksUpToDate>
  <CharactersWithSpaces>8209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2022-2023_40_03_01-ГОСП-2022_очное_plx_Теория государства и права</dc:title>
  <dc:creator>FastReport.NET</dc:creator>
  <cp:lastModifiedBy>Овсянникова Анастасия Геннадьевна</cp:lastModifiedBy>
  <cp:revision>2</cp:revision>
  <dcterms:created xsi:type="dcterms:W3CDTF">2022-03-22T08:53:00Z</dcterms:created>
  <dcterms:modified xsi:type="dcterms:W3CDTF">2022-03-22T08:55:00Z</dcterms:modified>
</cp:coreProperties>
</file>