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F3862" w:rsidRPr="00BB667F" w:rsidTr="00CB2C49">
        <w:tc>
          <w:tcPr>
            <w:tcW w:w="3261" w:type="dxa"/>
            <w:shd w:val="clear" w:color="auto" w:fill="E7E6E6" w:themeFill="background2"/>
          </w:tcPr>
          <w:p w:rsidR="0075328A" w:rsidRPr="00BB667F" w:rsidRDefault="009B60C5" w:rsidP="0075328A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B667F" w:rsidRDefault="00953FD1" w:rsidP="00230905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Бизнес-планирование в сервисе и туризме</w:t>
            </w:r>
          </w:p>
        </w:tc>
      </w:tr>
      <w:tr w:rsidR="009F3862" w:rsidRPr="00BB667F" w:rsidTr="00953FD1">
        <w:trPr>
          <w:trHeight w:val="448"/>
        </w:trPr>
        <w:tc>
          <w:tcPr>
            <w:tcW w:w="3261" w:type="dxa"/>
            <w:shd w:val="clear" w:color="auto" w:fill="E7E6E6" w:themeFill="background2"/>
          </w:tcPr>
          <w:p w:rsidR="00953FD1" w:rsidRPr="00BB667F" w:rsidRDefault="00953FD1" w:rsidP="00953FD1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53FD1" w:rsidRPr="00BB667F" w:rsidRDefault="00953FD1" w:rsidP="00451794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43.03.0</w:t>
            </w:r>
            <w:r w:rsidR="00451794" w:rsidRPr="00BB667F">
              <w:rPr>
                <w:sz w:val="24"/>
                <w:szCs w:val="24"/>
              </w:rPr>
              <w:t>3</w:t>
            </w:r>
            <w:r w:rsidRPr="00BB6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953FD1" w:rsidRPr="00BB667F" w:rsidRDefault="00451794" w:rsidP="00953FD1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Гостиничное дело</w:t>
            </w:r>
          </w:p>
        </w:tc>
      </w:tr>
      <w:tr w:rsidR="009F3862" w:rsidRPr="00BB667F" w:rsidTr="00CB2C49">
        <w:tc>
          <w:tcPr>
            <w:tcW w:w="3261" w:type="dxa"/>
            <w:shd w:val="clear" w:color="auto" w:fill="E7E6E6" w:themeFill="background2"/>
          </w:tcPr>
          <w:p w:rsidR="009B60C5" w:rsidRPr="00BB667F" w:rsidRDefault="009B60C5" w:rsidP="009B60C5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B667F" w:rsidRDefault="003160F0" w:rsidP="00451794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Все профили</w:t>
            </w:r>
          </w:p>
        </w:tc>
      </w:tr>
      <w:tr w:rsidR="009F3862" w:rsidRPr="00BB667F" w:rsidTr="00CB2C49">
        <w:tc>
          <w:tcPr>
            <w:tcW w:w="3261" w:type="dxa"/>
            <w:shd w:val="clear" w:color="auto" w:fill="E7E6E6" w:themeFill="background2"/>
          </w:tcPr>
          <w:p w:rsidR="00230905" w:rsidRPr="00BB667F" w:rsidRDefault="00230905" w:rsidP="009B60C5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B667F" w:rsidRDefault="00953FD1" w:rsidP="009B60C5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 xml:space="preserve">6 </w:t>
            </w:r>
            <w:r w:rsidR="00230905" w:rsidRPr="00BB667F">
              <w:rPr>
                <w:sz w:val="24"/>
                <w:szCs w:val="24"/>
              </w:rPr>
              <w:t>з.е.</w:t>
            </w:r>
          </w:p>
        </w:tc>
      </w:tr>
      <w:tr w:rsidR="009F3862" w:rsidRPr="00BB667F" w:rsidTr="00CB2C49">
        <w:tc>
          <w:tcPr>
            <w:tcW w:w="3261" w:type="dxa"/>
            <w:shd w:val="clear" w:color="auto" w:fill="E7E6E6" w:themeFill="background2"/>
          </w:tcPr>
          <w:p w:rsidR="009B60C5" w:rsidRPr="00BB667F" w:rsidRDefault="009B60C5" w:rsidP="009B60C5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724F5" w:rsidRPr="00BB667F" w:rsidRDefault="00230905" w:rsidP="00C724F5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Экзамен</w:t>
            </w:r>
            <w:r w:rsidR="00CB2C49" w:rsidRPr="00BB667F">
              <w:rPr>
                <w:sz w:val="24"/>
                <w:szCs w:val="24"/>
              </w:rPr>
              <w:t xml:space="preserve"> </w:t>
            </w:r>
          </w:p>
          <w:p w:rsidR="00230905" w:rsidRPr="00BB667F" w:rsidRDefault="00230905" w:rsidP="00C724F5">
            <w:pPr>
              <w:rPr>
                <w:sz w:val="24"/>
                <w:szCs w:val="24"/>
              </w:rPr>
            </w:pPr>
          </w:p>
        </w:tc>
      </w:tr>
      <w:tr w:rsidR="009F3862" w:rsidRPr="00BB667F" w:rsidTr="00CB2C49">
        <w:tc>
          <w:tcPr>
            <w:tcW w:w="3261" w:type="dxa"/>
            <w:shd w:val="clear" w:color="auto" w:fill="E7E6E6" w:themeFill="background2"/>
          </w:tcPr>
          <w:p w:rsidR="00CB2C49" w:rsidRPr="00BB667F" w:rsidRDefault="00CB2C49" w:rsidP="00CB2C49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B667F" w:rsidRDefault="00C724F5" w:rsidP="00C724F5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9F3862" w:rsidRPr="00BB667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67F" w:rsidRDefault="00CB2C49" w:rsidP="00953FD1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Крат</w:t>
            </w:r>
            <w:r w:rsidR="00953FD1" w:rsidRPr="00BB667F">
              <w:rPr>
                <w:b/>
                <w:sz w:val="24"/>
                <w:szCs w:val="24"/>
              </w:rPr>
              <w:t>к</w:t>
            </w:r>
            <w:r w:rsidRPr="00BB667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BB667F">
            <w:pPr>
              <w:spacing w:line="27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BB667F">
              <w:rPr>
                <w:sz w:val="24"/>
                <w:szCs w:val="24"/>
                <w:lang w:eastAsia="en-US"/>
              </w:rPr>
              <w:t xml:space="preserve"> Тема 1.Цели и задачи бизнес-планирования сервисной деятельности.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BB667F">
            <w:pPr>
              <w:tabs>
                <w:tab w:val="left" w:pos="269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B667F">
              <w:rPr>
                <w:sz w:val="24"/>
                <w:szCs w:val="24"/>
                <w:lang w:eastAsia="en-US"/>
              </w:rPr>
              <w:t>Тема 2. Структура и виды бизнес-планов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BB667F">
            <w:pPr>
              <w:pStyle w:val="Default"/>
              <w:tabs>
                <w:tab w:val="left" w:pos="2694"/>
              </w:tabs>
              <w:spacing w:line="276" w:lineRule="auto"/>
              <w:jc w:val="both"/>
              <w:rPr>
                <w:color w:val="auto"/>
                <w:lang w:eastAsia="en-US"/>
              </w:rPr>
            </w:pPr>
            <w:r w:rsidRPr="00BB667F">
              <w:rPr>
                <w:color w:val="auto"/>
                <w:lang w:eastAsia="en-US"/>
              </w:rPr>
              <w:t>Тема 3. Оценка рынков сбыта.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BB667F">
            <w:pPr>
              <w:tabs>
                <w:tab w:val="left" w:pos="269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B667F">
              <w:rPr>
                <w:sz w:val="24"/>
                <w:szCs w:val="24"/>
                <w:lang w:eastAsia="en-US"/>
              </w:rPr>
              <w:t>Тема 4.Разработка плана маркетинга  фирмы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BB667F">
            <w:pPr>
              <w:tabs>
                <w:tab w:val="left" w:pos="269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B667F">
              <w:rPr>
                <w:sz w:val="24"/>
                <w:szCs w:val="24"/>
                <w:lang w:eastAsia="en-US"/>
              </w:rPr>
              <w:t>Тема 5.Организационный план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BB667F">
            <w:pPr>
              <w:tabs>
                <w:tab w:val="left" w:pos="269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B667F">
              <w:rPr>
                <w:sz w:val="24"/>
                <w:szCs w:val="24"/>
                <w:lang w:eastAsia="en-US"/>
              </w:rPr>
              <w:t>Тема 6.Правовое обеспечение и оценка рисков бизнес-плана.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BB667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B667F">
              <w:rPr>
                <w:sz w:val="24"/>
                <w:szCs w:val="24"/>
                <w:lang w:eastAsia="en-US"/>
              </w:rPr>
              <w:t>Тема 7. Разработка финансового плана.</w:t>
            </w:r>
          </w:p>
        </w:tc>
      </w:tr>
      <w:tr w:rsidR="009F3862" w:rsidRPr="00BB667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67F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134E4" w:rsidRPr="00BB667F" w:rsidTr="00E86A61">
        <w:tc>
          <w:tcPr>
            <w:tcW w:w="10490" w:type="dxa"/>
            <w:gridSpan w:val="3"/>
            <w:shd w:val="clear" w:color="auto" w:fill="auto"/>
          </w:tcPr>
          <w:p w:rsidR="00D134E4" w:rsidRPr="00BB667F" w:rsidRDefault="00D134E4" w:rsidP="00D134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134E4" w:rsidRPr="00BB667F" w:rsidRDefault="00D134E4" w:rsidP="00D134E4">
            <w:pPr>
              <w:jc w:val="both"/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1.</w:t>
            </w:r>
            <w:r w:rsidRPr="00BB667F">
              <w:rPr>
                <w:sz w:val="24"/>
                <w:szCs w:val="24"/>
              </w:rPr>
              <w:tab/>
            </w:r>
            <w:r w:rsidRPr="00BB667F">
              <w:rPr>
                <w:bCs/>
                <w:sz w:val="24"/>
                <w:szCs w:val="24"/>
              </w:rPr>
              <w:t>Бизнес-планирование в индустрии гостеприимства [Электронный ресурс] : учебное пособие / М. В. Виноградова [и др.]. - 4-е изд., испр. - Москва : Дашков и К°, 2013. - 280 с.</w:t>
            </w:r>
            <w:hyperlink r:id="rId8">
              <w:r w:rsidRPr="00BB667F">
                <w:rPr>
                  <w:rStyle w:val="afffffffb"/>
                  <w:bCs/>
                  <w:color w:val="0070C0"/>
                  <w:sz w:val="24"/>
                  <w:szCs w:val="24"/>
                </w:rPr>
                <w:t>http://znanium.com/go.php?id=430340</w:t>
              </w:r>
            </w:hyperlink>
            <w:hyperlink>
              <w:r w:rsidRPr="00BB667F">
                <w:rPr>
                  <w:bCs/>
                  <w:color w:val="0070C0"/>
                  <w:sz w:val="24"/>
                  <w:szCs w:val="24"/>
                </w:rPr>
                <w:t xml:space="preserve"> </w:t>
              </w:r>
            </w:hyperlink>
          </w:p>
          <w:p w:rsidR="00D134E4" w:rsidRPr="00BB667F" w:rsidRDefault="00D134E4" w:rsidP="00D134E4">
            <w:pPr>
              <w:jc w:val="both"/>
              <w:rPr>
                <w:bCs/>
                <w:sz w:val="24"/>
                <w:szCs w:val="24"/>
              </w:rPr>
            </w:pPr>
            <w:r w:rsidRPr="00BB667F">
              <w:rPr>
                <w:bCs/>
                <w:sz w:val="24"/>
                <w:szCs w:val="24"/>
              </w:rPr>
              <w:t>2.</w:t>
            </w:r>
            <w:r w:rsidRPr="00BB667F">
              <w:rPr>
                <w:bCs/>
                <w:sz w:val="24"/>
                <w:szCs w:val="24"/>
              </w:rPr>
              <w:tab/>
              <w:t>Буров, В. П. Бизнес-план фирмы. Теория и практика [Текст] : учеб. пособие для студентов, обучающихся по по направлению 521600 "Экономика" и экон. специальностям / В. П. Буров, А. Л. Ломакин, В. А. Морошкин. - Москва : ИНФРА-М, 2009. - 192 с. 10экз.</w:t>
            </w:r>
          </w:p>
          <w:p w:rsidR="00D134E4" w:rsidRPr="00BB667F" w:rsidRDefault="00D134E4" w:rsidP="00D134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667F">
              <w:rPr>
                <w:bCs/>
                <w:sz w:val="24"/>
                <w:szCs w:val="24"/>
              </w:rPr>
              <w:t>3.</w:t>
            </w:r>
            <w:r w:rsidRPr="00BB667F">
              <w:rPr>
                <w:bCs/>
                <w:sz w:val="24"/>
                <w:szCs w:val="24"/>
              </w:rPr>
              <w:tab/>
              <w:t>Малых, Н. И. Экономика гостиничного предприятия [Электронный ресурс] : учебное пособие / Н. И. Малых, Н. Г. Можаева. - Москва : ФОРУМ: ИНФРА-М, 2013. - 320 с.http://znanium.com/go.php?id=406086</w:t>
            </w:r>
          </w:p>
          <w:p w:rsidR="00D134E4" w:rsidRPr="00BB667F" w:rsidRDefault="00D134E4" w:rsidP="00D134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D134E4" w:rsidRPr="00BB667F" w:rsidRDefault="00D134E4" w:rsidP="00D134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Дополнительная литература</w:t>
            </w:r>
            <w:r w:rsidRPr="00BB667F">
              <w:rPr>
                <w:sz w:val="24"/>
                <w:szCs w:val="24"/>
              </w:rPr>
              <w:t xml:space="preserve"> </w:t>
            </w:r>
          </w:p>
          <w:p w:rsidR="00D134E4" w:rsidRPr="00BB667F" w:rsidRDefault="00D134E4" w:rsidP="00D134E4">
            <w:pPr>
              <w:jc w:val="both"/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1.</w:t>
            </w:r>
            <w:r w:rsidRPr="00BB667F">
              <w:rPr>
                <w:sz w:val="24"/>
                <w:szCs w:val="24"/>
              </w:rPr>
              <w:tab/>
              <w:t xml:space="preserve">Бизнес-планирование / под ред. Т.Г. Пападюк, В.Я. Горфинкель. – М.: Инфра-М, 2013. – 304 с. </w:t>
            </w:r>
          </w:p>
          <w:p w:rsidR="00D134E4" w:rsidRPr="00BB667F" w:rsidRDefault="00D134E4" w:rsidP="00D134E4">
            <w:pPr>
              <w:jc w:val="both"/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2.</w:t>
            </w:r>
            <w:r w:rsidRPr="00BB667F">
              <w:rPr>
                <w:sz w:val="24"/>
                <w:szCs w:val="24"/>
              </w:rPr>
              <w:tab/>
              <w:t>Севастьянова, С. А. Региональное планирование развития туризма и гостиничного хозяйства [Текст] : учебное пособие для студентов вузов, обучающихся по специальности "Экономика и управление на предприятии туризма" / С. А. Севастьянова. - Москва : КноРус, 2016. - 255 с. 5экз.</w:t>
            </w:r>
          </w:p>
          <w:p w:rsidR="00D134E4" w:rsidRPr="00BB667F" w:rsidRDefault="00D134E4" w:rsidP="00D134E4">
            <w:pPr>
              <w:jc w:val="both"/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3.</w:t>
            </w:r>
            <w:r w:rsidRPr="00BB667F">
              <w:rPr>
                <w:sz w:val="24"/>
                <w:szCs w:val="24"/>
              </w:rPr>
              <w:tab/>
              <w:t>Резник, С. Д. Основы предпринимательской деятельности [Текст] : учебник / С. Д. Резник, И. В. Глухова, А. Е. Черницов ; под общ. ред. С. Д. Резника. - Москва : ИНФРА-М, 2015. - 287 с. http://znanium.com/go.php?id=489804</w:t>
            </w:r>
          </w:p>
          <w:p w:rsidR="00D134E4" w:rsidRPr="00BB667F" w:rsidRDefault="00D134E4" w:rsidP="00D134E4">
            <w:pPr>
              <w:jc w:val="both"/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4.</w:t>
            </w:r>
            <w:r w:rsidRPr="00BB667F">
              <w:rPr>
                <w:sz w:val="24"/>
                <w:szCs w:val="24"/>
              </w:rPr>
              <w:tab/>
              <w:t>Бизнес-планирование в индустрии гостеприимства [Электронный ресурс] : учебное пособие / М. В. Виноградова [и др.]. - 4-е изд., испр. - Москва : Дашков и К°, 2013. - 280 с.http://znanium.com/go.php?id=430340</w:t>
            </w:r>
          </w:p>
          <w:p w:rsidR="00D134E4" w:rsidRPr="00BB667F" w:rsidRDefault="00D134E4" w:rsidP="00D134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5.</w:t>
            </w:r>
            <w:r w:rsidRPr="00BB667F">
              <w:rPr>
                <w:sz w:val="24"/>
                <w:szCs w:val="24"/>
              </w:rPr>
              <w:tab/>
              <w:t>Горемыкин, В. А. Бизнес-план. Методика разработки. 25 реальных образцов бизнес- планов [Текст] : производственно-практическое издание / В. А. Горемыкин. - 6-е изд., перераб. и доп. - Москва : Ось-89, 2011. - 590 с. 1экз.</w:t>
            </w:r>
          </w:p>
        </w:tc>
      </w:tr>
      <w:tr w:rsidR="009F3862" w:rsidRPr="00BB667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67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F3862" w:rsidRPr="00BB667F" w:rsidTr="00CB2C49">
        <w:tc>
          <w:tcPr>
            <w:tcW w:w="10490" w:type="dxa"/>
            <w:gridSpan w:val="3"/>
          </w:tcPr>
          <w:p w:rsidR="00CB2C49" w:rsidRPr="00BB667F" w:rsidRDefault="00CB2C49" w:rsidP="00CB2C49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Перечень лицензионно</w:t>
            </w:r>
            <w:r w:rsidR="00C00D2C" w:rsidRPr="00BB667F">
              <w:rPr>
                <w:b/>
                <w:sz w:val="24"/>
                <w:szCs w:val="24"/>
              </w:rPr>
              <w:t>го</w:t>
            </w:r>
            <w:r w:rsidRPr="00BB667F">
              <w:rPr>
                <w:b/>
                <w:sz w:val="24"/>
                <w:szCs w:val="24"/>
              </w:rPr>
              <w:t xml:space="preserve"> программно</w:t>
            </w:r>
            <w:r w:rsidR="00C00D2C" w:rsidRPr="00BB667F">
              <w:rPr>
                <w:b/>
                <w:sz w:val="24"/>
                <w:szCs w:val="24"/>
              </w:rPr>
              <w:t>го</w:t>
            </w:r>
            <w:r w:rsidRPr="00BB667F">
              <w:rPr>
                <w:b/>
                <w:sz w:val="24"/>
                <w:szCs w:val="24"/>
              </w:rPr>
              <w:t xml:space="preserve"> обеспечени</w:t>
            </w:r>
            <w:r w:rsidR="00C00D2C" w:rsidRPr="00BB667F">
              <w:rPr>
                <w:b/>
                <w:sz w:val="24"/>
                <w:szCs w:val="24"/>
              </w:rPr>
              <w:t>я</w:t>
            </w:r>
            <w:r w:rsidRPr="00BB667F">
              <w:rPr>
                <w:b/>
                <w:sz w:val="24"/>
                <w:szCs w:val="24"/>
              </w:rPr>
              <w:t>:</w:t>
            </w:r>
            <w:r w:rsidR="002E341B" w:rsidRPr="00BB667F">
              <w:rPr>
                <w:b/>
                <w:sz w:val="24"/>
                <w:szCs w:val="24"/>
              </w:rPr>
              <w:t xml:space="preserve"> </w:t>
            </w:r>
          </w:p>
          <w:p w:rsidR="00CB2C49" w:rsidRPr="00BB667F" w:rsidRDefault="00CB2C49" w:rsidP="00CB2C49">
            <w:pPr>
              <w:jc w:val="both"/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BB667F" w:rsidRDefault="00CB2C49" w:rsidP="00CB2C49">
            <w:pPr>
              <w:jc w:val="both"/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BB667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BB667F" w:rsidRDefault="00CB2C49" w:rsidP="00CB2C49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BB667F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BB667F" w:rsidRDefault="00CB2C49" w:rsidP="00CB2C49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Общего доступа</w:t>
            </w:r>
          </w:p>
          <w:p w:rsidR="00CB2C49" w:rsidRPr="00BB667F" w:rsidRDefault="00CB2C49" w:rsidP="00CB2C49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B667F" w:rsidRDefault="00CB2C49" w:rsidP="00CB2C49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53FD1" w:rsidRPr="00BB667F" w:rsidRDefault="00953FD1" w:rsidP="00953FD1">
            <w:pPr>
              <w:pStyle w:val="Default"/>
              <w:numPr>
                <w:ilvl w:val="0"/>
                <w:numId w:val="65"/>
              </w:numPr>
              <w:tabs>
                <w:tab w:val="left" w:pos="0"/>
                <w:tab w:val="left" w:pos="360"/>
              </w:tabs>
              <w:jc w:val="both"/>
              <w:rPr>
                <w:color w:val="auto"/>
              </w:rPr>
            </w:pPr>
            <w:r w:rsidRPr="00BB667F">
              <w:rPr>
                <w:color w:val="auto"/>
              </w:rPr>
              <w:t xml:space="preserve">www.openbusiness.ru </w:t>
            </w:r>
          </w:p>
          <w:p w:rsidR="00404F84" w:rsidRPr="00BB667F" w:rsidRDefault="00953FD1" w:rsidP="00953FD1">
            <w:pPr>
              <w:numPr>
                <w:ilvl w:val="0"/>
                <w:numId w:val="65"/>
              </w:num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https://biznes-prost.ru/category</w:t>
            </w:r>
          </w:p>
        </w:tc>
      </w:tr>
      <w:tr w:rsidR="009F3862" w:rsidRPr="00BB667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67F" w:rsidRDefault="00CB2C49" w:rsidP="00404F84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F3862" w:rsidRPr="00BB667F" w:rsidTr="00CB2C49">
        <w:tc>
          <w:tcPr>
            <w:tcW w:w="10490" w:type="dxa"/>
            <w:gridSpan w:val="3"/>
          </w:tcPr>
          <w:p w:rsidR="00CB2C49" w:rsidRPr="00BB667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F3862" w:rsidRPr="00BB667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67F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F3862" w:rsidRPr="00BB667F" w:rsidTr="001D075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2" w:rsidRPr="00BB667F" w:rsidRDefault="009F3862" w:rsidP="00BB667F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BB667F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9F3862" w:rsidRPr="00BB667F" w:rsidRDefault="009F3862" w:rsidP="00BB667F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BB667F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9F3862" w:rsidRPr="00BB667F" w:rsidRDefault="009F3862" w:rsidP="00BB667F">
            <w:pPr>
              <w:jc w:val="both"/>
              <w:rPr>
                <w:b/>
                <w:sz w:val="24"/>
                <w:szCs w:val="24"/>
              </w:rPr>
            </w:pPr>
            <w:r w:rsidRPr="00BB667F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0C6C90">
        <w:rPr>
          <w:sz w:val="24"/>
          <w:szCs w:val="24"/>
        </w:rPr>
        <w:t>______________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0C6C90">
        <w:rPr>
          <w:sz w:val="24"/>
          <w:szCs w:val="24"/>
          <w:u w:val="single"/>
        </w:rPr>
        <w:t>Огурцова Ю.Н.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BB667F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0C6C90">
        <w:rPr>
          <w:sz w:val="24"/>
          <w:szCs w:val="24"/>
        </w:rPr>
        <w:t>_________________</w:t>
      </w:r>
      <w:r w:rsidRPr="005F2695">
        <w:rPr>
          <w:sz w:val="24"/>
          <w:szCs w:val="24"/>
        </w:rPr>
        <w:tab/>
      </w:r>
      <w:r w:rsidR="000C6C90">
        <w:rPr>
          <w:sz w:val="24"/>
          <w:szCs w:val="24"/>
        </w:rPr>
        <w:t xml:space="preserve"> Ергунова О.Т.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8A0FE1" w:rsidRDefault="008A0FE1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</w:p>
    <w:p w:rsidR="008A0FE1" w:rsidRPr="008A0FE1" w:rsidRDefault="008A0FE1" w:rsidP="008A0FE1">
      <w:pPr>
        <w:rPr>
          <w:sz w:val="24"/>
          <w:szCs w:val="24"/>
        </w:rPr>
      </w:pPr>
    </w:p>
    <w:p w:rsidR="008A0FE1" w:rsidRPr="008A0FE1" w:rsidRDefault="008A0FE1" w:rsidP="008A0FE1">
      <w:pPr>
        <w:rPr>
          <w:sz w:val="24"/>
          <w:szCs w:val="24"/>
        </w:rPr>
      </w:pPr>
    </w:p>
    <w:sectPr w:rsidR="008A0FE1" w:rsidRPr="008A0FE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EA" w:rsidRDefault="009E27EA">
      <w:r>
        <w:separator/>
      </w:r>
    </w:p>
  </w:endnote>
  <w:endnote w:type="continuationSeparator" w:id="0">
    <w:p w:rsidR="009E27EA" w:rsidRDefault="009E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EA" w:rsidRDefault="009E27EA">
      <w:r>
        <w:separator/>
      </w:r>
    </w:p>
  </w:footnote>
  <w:footnote w:type="continuationSeparator" w:id="0">
    <w:p w:rsidR="009E27EA" w:rsidRDefault="009E2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12176"/>
    <w:multiLevelType w:val="hybridMultilevel"/>
    <w:tmpl w:val="D550E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8851E4"/>
    <w:multiLevelType w:val="hybridMultilevel"/>
    <w:tmpl w:val="5FBE8C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A22"/>
    <w:rsid w:val="000C6C90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92D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F07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0F0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4F84"/>
    <w:rsid w:val="0040667A"/>
    <w:rsid w:val="004171DE"/>
    <w:rsid w:val="00420413"/>
    <w:rsid w:val="00420EF2"/>
    <w:rsid w:val="00433746"/>
    <w:rsid w:val="00435BE7"/>
    <w:rsid w:val="00443191"/>
    <w:rsid w:val="00451794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2DA9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D08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226"/>
    <w:rsid w:val="00885CEA"/>
    <w:rsid w:val="00885EBC"/>
    <w:rsid w:val="008930E9"/>
    <w:rsid w:val="008936F8"/>
    <w:rsid w:val="008A0FE1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3FD1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7173"/>
    <w:rsid w:val="009C43D6"/>
    <w:rsid w:val="009C6F04"/>
    <w:rsid w:val="009D0058"/>
    <w:rsid w:val="009D1E34"/>
    <w:rsid w:val="009E2118"/>
    <w:rsid w:val="009E27EA"/>
    <w:rsid w:val="009E4BCF"/>
    <w:rsid w:val="009E61AA"/>
    <w:rsid w:val="009E79B3"/>
    <w:rsid w:val="009F040B"/>
    <w:rsid w:val="009F2E4F"/>
    <w:rsid w:val="009F3862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E14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6D05"/>
    <w:rsid w:val="00B9636C"/>
    <w:rsid w:val="00B96B2A"/>
    <w:rsid w:val="00B96DD2"/>
    <w:rsid w:val="00BA4D9F"/>
    <w:rsid w:val="00BA7195"/>
    <w:rsid w:val="00BB497A"/>
    <w:rsid w:val="00BB5A6A"/>
    <w:rsid w:val="00BB667F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5CA"/>
    <w:rsid w:val="00BF6943"/>
    <w:rsid w:val="00C00D2C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24F5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1898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34E4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9A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3330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37EC9"/>
  <w15:docId w15:val="{3A51B2D5-9DFF-442C-9933-2D23C2AF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Посещённая гиперссылка"/>
    <w:rsid w:val="00D134E4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03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EC02-C669-4E9A-B691-EC318695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4149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2019-03-18T08:18:00Z</dcterms:created>
  <dcterms:modified xsi:type="dcterms:W3CDTF">2019-07-15T04:23:00Z</dcterms:modified>
</cp:coreProperties>
</file>