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D28C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28CA" w:rsidRDefault="00D73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D28CA" w:rsidRDefault="00AD28CA"/>
        </w:tc>
      </w:tr>
      <w:tr w:rsidR="00AD28C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28CA" w:rsidRDefault="00D73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D28CA" w:rsidRDefault="00AD28CA"/>
        </w:tc>
      </w:tr>
      <w:tr w:rsidR="00AD28CA">
        <w:trPr>
          <w:trHeight w:hRule="exact" w:val="490"/>
        </w:trPr>
        <w:tc>
          <w:tcPr>
            <w:tcW w:w="1521" w:type="dxa"/>
          </w:tcPr>
          <w:p w:rsidR="00AD28CA" w:rsidRDefault="00AD28CA"/>
        </w:tc>
        <w:tc>
          <w:tcPr>
            <w:tcW w:w="1600" w:type="dxa"/>
          </w:tcPr>
          <w:p w:rsidR="00AD28CA" w:rsidRDefault="00AD28CA"/>
        </w:tc>
        <w:tc>
          <w:tcPr>
            <w:tcW w:w="7089" w:type="dxa"/>
          </w:tcPr>
          <w:p w:rsidR="00AD28CA" w:rsidRDefault="00AD28CA"/>
        </w:tc>
        <w:tc>
          <w:tcPr>
            <w:tcW w:w="426" w:type="dxa"/>
          </w:tcPr>
          <w:p w:rsidR="00AD28CA" w:rsidRDefault="00AD28CA"/>
        </w:tc>
      </w:tr>
      <w:tr w:rsidR="00AD28CA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CA" w:rsidRDefault="00D73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коммерции</w:t>
            </w:r>
            <w:r>
              <w:t xml:space="preserve"> </w:t>
            </w:r>
          </w:p>
        </w:tc>
      </w:tr>
      <w:tr w:rsidR="00AD28C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D28CA" w:rsidRDefault="00D73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CA" w:rsidRDefault="00D73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товарами</w:t>
            </w:r>
            <w:proofErr w:type="spellEnd"/>
            <w:r>
              <w:t xml:space="preserve"> </w:t>
            </w:r>
          </w:p>
        </w:tc>
      </w:tr>
      <w:tr w:rsidR="00AD28C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D28CA" w:rsidRDefault="00D73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CA" w:rsidRDefault="00D73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AD28C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D28CA" w:rsidRDefault="00D73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CA" w:rsidRDefault="00D73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t xml:space="preserve"> </w:t>
            </w:r>
          </w:p>
        </w:tc>
      </w:tr>
      <w:tr w:rsidR="00AD28C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D28CA" w:rsidRDefault="00D73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CA" w:rsidRDefault="00D739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D28C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D28CA" w:rsidRDefault="00D73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CA" w:rsidRDefault="00D739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AD28CA">
        <w:trPr>
          <w:trHeight w:hRule="exact" w:val="562"/>
        </w:trPr>
        <w:tc>
          <w:tcPr>
            <w:tcW w:w="1521" w:type="dxa"/>
          </w:tcPr>
          <w:p w:rsidR="00AD28CA" w:rsidRDefault="00AD28CA"/>
        </w:tc>
        <w:tc>
          <w:tcPr>
            <w:tcW w:w="1600" w:type="dxa"/>
          </w:tcPr>
          <w:p w:rsidR="00AD28CA" w:rsidRDefault="00AD28CA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CA" w:rsidRDefault="00D739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AD28C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CA" w:rsidRDefault="00D73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D28C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CA" w:rsidRDefault="00D739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CA" w:rsidRDefault="00D739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D28CA" w:rsidRPr="00D7399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CA" w:rsidRDefault="00D73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CA" w:rsidRPr="00D7399A" w:rsidRDefault="00D739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Рынок потребительских товаров как сфера торговой деятельности. Конъюнктура рынка и методы ее исследования и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прогнозирования</w:t>
            </w:r>
          </w:p>
        </w:tc>
      </w:tr>
      <w:tr w:rsidR="00AD28CA" w:rsidRPr="00D7399A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CA" w:rsidRDefault="00D73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CA" w:rsidRPr="00D7399A" w:rsidRDefault="00D739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Торговля в рыночной экономике, ее отраслевой механизм и структура. Исследования услуг торговли, для решения оперативных и тактических задач в сфере профессиональной деятельности.</w:t>
            </w:r>
          </w:p>
        </w:tc>
      </w:tr>
      <w:tr w:rsidR="00AD28CA" w:rsidRPr="00D7399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CA" w:rsidRDefault="00D73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CA" w:rsidRPr="00D7399A" w:rsidRDefault="00D739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Информационное обеспечение торговой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отрасли. Источники экономической информации.</w:t>
            </w:r>
          </w:p>
        </w:tc>
      </w:tr>
      <w:tr w:rsidR="00AD28CA" w:rsidRPr="00D7399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CA" w:rsidRDefault="00D73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CA" w:rsidRPr="00D7399A" w:rsidRDefault="00D739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Спрос на потребительские товары. Анализ и прогнозирование </w:t>
            </w:r>
            <w:proofErr w:type="spellStart"/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покупательскоого</w:t>
            </w:r>
            <w:proofErr w:type="spellEnd"/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спроса</w:t>
            </w:r>
          </w:p>
        </w:tc>
      </w:tr>
      <w:tr w:rsidR="00AD28CA" w:rsidRPr="00D7399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CA" w:rsidRDefault="00D73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CA" w:rsidRPr="00D7399A" w:rsidRDefault="00D739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Товарное предложение на потребительском рынке .Анализ и прогнозирование товарного предложения.</w:t>
            </w:r>
          </w:p>
        </w:tc>
      </w:tr>
      <w:tr w:rsidR="00AD28CA" w:rsidRPr="00D7399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CA" w:rsidRDefault="00D73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CA" w:rsidRPr="00D7399A" w:rsidRDefault="00D739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торговой отрасли и её систем. Интеграция как основное направление развития торговли.</w:t>
            </w:r>
          </w:p>
        </w:tc>
      </w:tr>
      <w:tr w:rsidR="00AD28CA" w:rsidRPr="00D739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CA" w:rsidRDefault="00D739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CA" w:rsidRPr="00D7399A" w:rsidRDefault="00D739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рынка потребительских товаров и торговли</w:t>
            </w:r>
          </w:p>
        </w:tc>
      </w:tr>
      <w:tr w:rsidR="00AD28CA" w:rsidRPr="00D7399A">
        <w:trPr>
          <w:trHeight w:hRule="exact" w:val="295"/>
        </w:trPr>
        <w:tc>
          <w:tcPr>
            <w:tcW w:w="1521" w:type="dxa"/>
          </w:tcPr>
          <w:p w:rsidR="00AD28CA" w:rsidRPr="00D7399A" w:rsidRDefault="00AD28C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D28CA" w:rsidRPr="00D7399A" w:rsidRDefault="00AD28C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D28CA" w:rsidRPr="00D7399A" w:rsidRDefault="00AD28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28CA" w:rsidRPr="00D7399A" w:rsidRDefault="00AD28CA">
            <w:pPr>
              <w:rPr>
                <w:lang w:val="ru-RU"/>
              </w:rPr>
            </w:pPr>
          </w:p>
        </w:tc>
      </w:tr>
      <w:tr w:rsidR="00AD28C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CA" w:rsidRDefault="00D739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D28CA">
        <w:trPr>
          <w:trHeight w:hRule="exact" w:val="196"/>
        </w:trPr>
        <w:tc>
          <w:tcPr>
            <w:tcW w:w="1521" w:type="dxa"/>
          </w:tcPr>
          <w:p w:rsidR="00AD28CA" w:rsidRDefault="00AD28CA"/>
        </w:tc>
        <w:tc>
          <w:tcPr>
            <w:tcW w:w="1600" w:type="dxa"/>
          </w:tcPr>
          <w:p w:rsidR="00AD28CA" w:rsidRDefault="00AD28CA"/>
        </w:tc>
        <w:tc>
          <w:tcPr>
            <w:tcW w:w="7089" w:type="dxa"/>
          </w:tcPr>
          <w:p w:rsidR="00AD28CA" w:rsidRDefault="00AD28CA"/>
        </w:tc>
        <w:tc>
          <w:tcPr>
            <w:tcW w:w="426" w:type="dxa"/>
          </w:tcPr>
          <w:p w:rsidR="00AD28CA" w:rsidRDefault="00AD28CA"/>
        </w:tc>
      </w:tr>
      <w:tr w:rsidR="00AD28C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28CA" w:rsidRDefault="00D73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D28CA" w:rsidRPr="00D7399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28CA" w:rsidRPr="00D7399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Карх Д. А., </w:t>
            </w:r>
            <w:proofErr w:type="spellStart"/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Гаянова</w:t>
            </w:r>
            <w:proofErr w:type="spellEnd"/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М. Основы торговли потребительскими товарами [Электронный ресурс</w:t>
            </w:r>
            <w:proofErr w:type="gramStart"/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- 170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490468.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D28CA" w:rsidRPr="00D7399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28CA" w:rsidRPr="00D7399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Суслова Ю.Ю., Волошин А.В. Товарное обращение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Красноярск: Сибирский федеральный университет, 2019. - 120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/1818702</w:t>
            </w:r>
          </w:p>
        </w:tc>
      </w:tr>
      <w:tr w:rsidR="00AD28C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28CA" w:rsidRDefault="00D73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D28CA" w:rsidRPr="00D7399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28CA" w:rsidRPr="00D7399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Шакланова</w:t>
            </w:r>
            <w:proofErr w:type="spellEnd"/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И., </w:t>
            </w:r>
            <w:proofErr w:type="spellStart"/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Юсова</w:t>
            </w:r>
            <w:proofErr w:type="spellEnd"/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Экономика торговой </w:t>
            </w:r>
            <w:proofErr w:type="spellStart"/>
            <w:proofErr w:type="gramStart"/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отрасли:учебник</w:t>
            </w:r>
            <w:proofErr w:type="spellEnd"/>
            <w:proofErr w:type="gramEnd"/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бакалавров : учебник для студентов вузов, обучающихся по экономическим направлениям и специальностям. - Москва: </w:t>
            </w:r>
            <w:proofErr w:type="spellStart"/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2014. - 468</w:t>
            </w:r>
          </w:p>
        </w:tc>
      </w:tr>
    </w:tbl>
    <w:p w:rsidR="00AD28CA" w:rsidRPr="00D7399A" w:rsidRDefault="00D7399A">
      <w:pPr>
        <w:rPr>
          <w:sz w:val="0"/>
          <w:szCs w:val="0"/>
          <w:lang w:val="ru-RU"/>
        </w:rPr>
      </w:pPr>
      <w:r w:rsidRPr="00D739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D28CA" w:rsidRPr="00D7399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28CA" w:rsidRPr="00D7399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Депутатова</w:t>
            </w:r>
            <w:proofErr w:type="spellEnd"/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Е.Ю., Зверева А.О. Методика оценки и факторы повышения качества обслуживания в розничной торговле [Элект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ронный ресурс</w:t>
            </w:r>
            <w:proofErr w:type="gramStart"/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proofErr w:type="spellStart"/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Издательско</w:t>
            </w:r>
            <w:proofErr w:type="spellEnd"/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-торговая корпорация "Дашков и К",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/1232145</w:t>
            </w:r>
          </w:p>
        </w:tc>
      </w:tr>
      <w:tr w:rsidR="00AD28CA" w:rsidRPr="00D7399A">
        <w:trPr>
          <w:trHeight w:hRule="exact" w:val="277"/>
        </w:trPr>
        <w:tc>
          <w:tcPr>
            <w:tcW w:w="10774" w:type="dxa"/>
          </w:tcPr>
          <w:p w:rsidR="00AD28CA" w:rsidRPr="00D7399A" w:rsidRDefault="00AD28CA">
            <w:pPr>
              <w:rPr>
                <w:lang w:val="ru-RU"/>
              </w:rPr>
            </w:pPr>
          </w:p>
        </w:tc>
      </w:tr>
      <w:tr w:rsidR="00AD28CA" w:rsidRPr="00D7399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CA" w:rsidRPr="00D7399A" w:rsidRDefault="00D73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7399A">
              <w:rPr>
                <w:lang w:val="ru-RU"/>
              </w:rPr>
              <w:t xml:space="preserve"> </w:t>
            </w:r>
          </w:p>
        </w:tc>
      </w:tr>
      <w:tr w:rsidR="00AD28C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28CA" w:rsidRDefault="00D739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D28CA">
        <w:trPr>
          <w:trHeight w:hRule="exact" w:val="277"/>
        </w:trPr>
        <w:tc>
          <w:tcPr>
            <w:tcW w:w="10774" w:type="dxa"/>
          </w:tcPr>
          <w:p w:rsidR="00AD28CA" w:rsidRDefault="00AD28CA"/>
        </w:tc>
      </w:tr>
      <w:tr w:rsidR="00AD28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28C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D739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D739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D739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D7399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D28CA" w:rsidRPr="00D7399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28CA" w:rsidRPr="00D7399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D739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D739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7399A">
              <w:rPr>
                <w:lang w:val="ru-RU"/>
              </w:rPr>
              <w:t xml:space="preserve"> </w:t>
            </w:r>
          </w:p>
        </w:tc>
      </w:tr>
      <w:tr w:rsidR="00AD28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28C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39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D739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D739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D7399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D28CA" w:rsidRPr="00D7399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28CA" w:rsidRPr="00D7399A" w:rsidRDefault="00D739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D28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28C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7399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D28C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D28CA" w:rsidRPr="00D7399A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28CA" w:rsidRPr="00D7399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Иванов,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Г.Г.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торговых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организаций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современной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экономике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[Текст</w:t>
            </w:r>
            <w:proofErr w:type="gramStart"/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]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Монография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Российский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экономический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им.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Г.В.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Плеханова.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D7399A">
              <w:rPr>
                <w:lang w:val="ru-RU"/>
              </w:rPr>
              <w:t xml:space="preserve"> </w:t>
            </w:r>
            <w:proofErr w:type="gramStart"/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Москва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Издательско-торговая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корпорация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"Дашков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К",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2020.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160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  <w:r w:rsidRPr="00D739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znanium</w:t>
            </w:r>
            <w:proofErr w:type="spellEnd"/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catalog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document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id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=371149</w:t>
            </w:r>
            <w:r w:rsidRPr="00D7399A">
              <w:rPr>
                <w:lang w:val="ru-RU"/>
              </w:rPr>
              <w:t xml:space="preserve"> </w:t>
            </w:r>
          </w:p>
          <w:p w:rsidR="00AD28CA" w:rsidRPr="00D7399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399A">
              <w:rPr>
                <w:lang w:val="ru-RU"/>
              </w:rPr>
              <w:t xml:space="preserve"> </w:t>
            </w:r>
          </w:p>
        </w:tc>
      </w:tr>
      <w:tr w:rsidR="00AD28CA" w:rsidRPr="00D7399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28CA" w:rsidRPr="00D7399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"ГОСТ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31985-2013.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Межгосударственный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стандарт.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Услуги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питания.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Термины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определения"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(введен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действие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Приказом</w:t>
            </w:r>
            <w:r w:rsidRPr="00D7399A">
              <w:rPr>
                <w:lang w:val="ru-RU"/>
              </w:rPr>
              <w:t xml:space="preserve"> </w:t>
            </w:r>
            <w:proofErr w:type="spellStart"/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Росстандарта</w:t>
            </w:r>
            <w:proofErr w:type="spellEnd"/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27.06.2013</w:t>
            </w:r>
            <w:r w:rsidRPr="00D739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191-ст.-Режим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docs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cntd</w:t>
            </w:r>
            <w:proofErr w:type="spellEnd"/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›</w:t>
            </w:r>
            <w:r w:rsidRPr="00D739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document</w:t>
            </w:r>
            <w:r w:rsidRPr="00D7399A">
              <w:rPr>
                <w:lang w:val="ru-RU"/>
              </w:rPr>
              <w:t xml:space="preserve"> </w:t>
            </w:r>
          </w:p>
          <w:p w:rsidR="00AD28CA" w:rsidRPr="00D7399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399A">
              <w:rPr>
                <w:lang w:val="ru-RU"/>
              </w:rPr>
              <w:t xml:space="preserve"> </w:t>
            </w:r>
          </w:p>
        </w:tc>
      </w:tr>
      <w:tr w:rsidR="00AD28C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28C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Федеральный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"Об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основах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нного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торговой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Федерации"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28.12.2009</w:t>
            </w:r>
            <w:r w:rsidRPr="00D739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381-</w:t>
            </w:r>
            <w:proofErr w:type="gramStart"/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ФЗ(</w:t>
            </w:r>
            <w:proofErr w:type="gramEnd"/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ред.</w:t>
            </w:r>
            <w:r w:rsidRPr="00D7399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02.07.21)-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Режим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доступа:http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://www.consultant.ru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cons_doc_LAW_95629</w:t>
            </w:r>
            <w:r>
              <w:t xml:space="preserve"> </w:t>
            </w:r>
          </w:p>
          <w:p w:rsidR="00AD28C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D28CA" w:rsidRPr="00D7399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28CA" w:rsidRPr="00D7399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"ГОСТ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51303-2013.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Национальный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стандарт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Федерации.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Торговля.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Термины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определения"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(утв.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Приказом</w:t>
            </w:r>
            <w:r w:rsidRPr="00D7399A">
              <w:rPr>
                <w:lang w:val="ru-RU"/>
              </w:rPr>
              <w:t xml:space="preserve"> </w:t>
            </w:r>
            <w:proofErr w:type="spellStart"/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Росстандарта</w:t>
            </w:r>
            <w:proofErr w:type="spellEnd"/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28.08.2013</w:t>
            </w:r>
            <w:r w:rsidRPr="00D739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582-ст)-Режим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www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consultant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›</w:t>
            </w:r>
            <w:r w:rsidRPr="00D739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cons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doc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LAW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_167655</w:t>
            </w:r>
            <w:r w:rsidRPr="00D7399A">
              <w:rPr>
                <w:lang w:val="ru-RU"/>
              </w:rPr>
              <w:t xml:space="preserve"> </w:t>
            </w:r>
          </w:p>
          <w:p w:rsidR="00AD28CA" w:rsidRPr="00D7399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399A">
              <w:rPr>
                <w:lang w:val="ru-RU"/>
              </w:rPr>
              <w:t xml:space="preserve"> </w:t>
            </w:r>
          </w:p>
        </w:tc>
      </w:tr>
      <w:tr w:rsidR="00AD28CA" w:rsidRPr="00D7399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28CA" w:rsidRPr="00D7399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Гражданский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Кодекс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D7399A">
              <w:rPr>
                <w:lang w:val="ru-RU"/>
              </w:rPr>
              <w:t xml:space="preserve"> </w:t>
            </w:r>
            <w:proofErr w:type="gramStart"/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изменениями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2021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г)/Консультант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Плюс-Режим</w:t>
            </w:r>
            <w:r w:rsidRPr="00D7399A">
              <w:rPr>
                <w:lang w:val="ru-RU"/>
              </w:rPr>
              <w:t xml:space="preserve"> </w:t>
            </w:r>
          </w:p>
          <w:p w:rsidR="00AD28CA" w:rsidRPr="00D7399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www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consultant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document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cons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doc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_344731/</w:t>
            </w:r>
            <w:r w:rsidRPr="00D7399A">
              <w:rPr>
                <w:lang w:val="ru-RU"/>
              </w:rPr>
              <w:t xml:space="preserve"> </w:t>
            </w:r>
          </w:p>
          <w:p w:rsidR="00AD28CA" w:rsidRPr="00D7399A" w:rsidRDefault="00AD2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AD28CA" w:rsidRPr="00D7399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399A">
              <w:rPr>
                <w:lang w:val="ru-RU"/>
              </w:rPr>
              <w:t xml:space="preserve"> </w:t>
            </w:r>
          </w:p>
        </w:tc>
      </w:tr>
      <w:tr w:rsidR="00AD28CA" w:rsidRPr="00D7399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28CA" w:rsidRPr="00D7399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Территориальный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Федеральной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службы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Свердловской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области.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www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ersds</w:t>
            </w:r>
            <w:proofErr w:type="spellEnd"/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burg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D7399A">
              <w:rPr>
                <w:lang w:val="ru-RU"/>
              </w:rPr>
              <w:t xml:space="preserve"> </w:t>
            </w:r>
          </w:p>
          <w:p w:rsidR="00AD28CA" w:rsidRPr="00D7399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399A">
              <w:rPr>
                <w:lang w:val="ru-RU"/>
              </w:rPr>
              <w:t xml:space="preserve"> </w:t>
            </w:r>
          </w:p>
        </w:tc>
      </w:tr>
      <w:tr w:rsidR="00AD28CA" w:rsidRPr="00D7399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28CA" w:rsidRPr="00D7399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Федеральная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служба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статистики.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D739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www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gks</w:t>
            </w:r>
            <w:proofErr w:type="spellEnd"/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D7399A">
              <w:rPr>
                <w:lang w:val="ru-RU"/>
              </w:rPr>
              <w:t xml:space="preserve"> </w:t>
            </w:r>
          </w:p>
          <w:p w:rsidR="00AD28CA" w:rsidRPr="00D7399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399A">
              <w:rPr>
                <w:lang w:val="ru-RU"/>
              </w:rPr>
              <w:t xml:space="preserve"> </w:t>
            </w:r>
          </w:p>
        </w:tc>
      </w:tr>
      <w:tr w:rsidR="00AD28CA" w:rsidRPr="00D7399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28CA" w:rsidRPr="00D7399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промышленности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торговли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Федерации-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minpromtorg</w:t>
            </w:r>
            <w:proofErr w:type="spellEnd"/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gov</w:t>
            </w:r>
            <w:proofErr w:type="spellEnd"/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D7399A">
              <w:rPr>
                <w:lang w:val="ru-RU"/>
              </w:rPr>
              <w:t xml:space="preserve"> </w:t>
            </w:r>
          </w:p>
          <w:p w:rsidR="00AD28CA" w:rsidRPr="00D7399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399A">
              <w:rPr>
                <w:lang w:val="ru-RU"/>
              </w:rPr>
              <w:t xml:space="preserve"> </w:t>
            </w:r>
          </w:p>
        </w:tc>
      </w:tr>
      <w:tr w:rsidR="00AD28CA" w:rsidRPr="00D7399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28CA" w:rsidRPr="00D7399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.Официальный</w:t>
            </w:r>
            <w:proofErr w:type="gramEnd"/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Правительства</w:t>
            </w:r>
            <w:r w:rsidRPr="00D7399A">
              <w:rPr>
                <w:lang w:val="ru-RU"/>
              </w:rPr>
              <w:t xml:space="preserve"> </w:t>
            </w:r>
            <w:proofErr w:type="spellStart"/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Сверодловской</w:t>
            </w:r>
            <w:proofErr w:type="spellEnd"/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Свердловской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области.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htth</w:t>
            </w:r>
            <w:proofErr w:type="spellEnd"/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midural</w:t>
            </w:r>
            <w:proofErr w:type="spellEnd"/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D7399A">
              <w:rPr>
                <w:lang w:val="ru-RU"/>
              </w:rPr>
              <w:t xml:space="preserve"> </w:t>
            </w:r>
          </w:p>
          <w:p w:rsidR="00AD28CA" w:rsidRPr="00D7399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399A">
              <w:rPr>
                <w:lang w:val="ru-RU"/>
              </w:rPr>
              <w:t xml:space="preserve"> </w:t>
            </w:r>
          </w:p>
        </w:tc>
      </w:tr>
    </w:tbl>
    <w:p w:rsidR="00AD28CA" w:rsidRPr="00D7399A" w:rsidRDefault="00D7399A">
      <w:pPr>
        <w:rPr>
          <w:sz w:val="0"/>
          <w:szCs w:val="0"/>
          <w:lang w:val="ru-RU"/>
        </w:rPr>
      </w:pPr>
      <w:r w:rsidRPr="00D739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D28CA" w:rsidRPr="00D7399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28CA" w:rsidRPr="00D7399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.Министерство</w:t>
            </w:r>
            <w:proofErr w:type="gramEnd"/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агропромышленного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комплекса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потребительского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рынка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Свердловской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области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–Режим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D739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mcxso</w:t>
            </w:r>
            <w:proofErr w:type="spellEnd"/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midural</w:t>
            </w:r>
            <w:proofErr w:type="spellEnd"/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D7399A">
              <w:rPr>
                <w:lang w:val="ru-RU"/>
              </w:rPr>
              <w:t xml:space="preserve"> </w:t>
            </w:r>
          </w:p>
          <w:p w:rsidR="00AD28CA" w:rsidRPr="00D7399A" w:rsidRDefault="00AD2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AD28CA" w:rsidRPr="00D7399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399A">
              <w:rPr>
                <w:lang w:val="ru-RU"/>
              </w:rPr>
              <w:t xml:space="preserve"> </w:t>
            </w:r>
          </w:p>
        </w:tc>
      </w:tr>
      <w:tr w:rsidR="00AD28CA" w:rsidRPr="00D7399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28CA" w:rsidRPr="00D7399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журнала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«Деловой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квартал</w:t>
            </w:r>
            <w:proofErr w:type="gramStart"/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».-</w:t>
            </w:r>
            <w:proofErr w:type="gramEnd"/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доступа:.</w:t>
            </w:r>
            <w:r w:rsidRPr="00D739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www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dk</w:t>
            </w:r>
            <w:proofErr w:type="spellEnd"/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news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/237164042</w:t>
            </w:r>
            <w:r w:rsidRPr="00D7399A">
              <w:rPr>
                <w:lang w:val="ru-RU"/>
              </w:rPr>
              <w:t xml:space="preserve"> </w:t>
            </w:r>
          </w:p>
          <w:p w:rsidR="00AD28CA" w:rsidRPr="00D7399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399A">
              <w:rPr>
                <w:lang w:val="ru-RU"/>
              </w:rPr>
              <w:t xml:space="preserve"> </w:t>
            </w:r>
          </w:p>
        </w:tc>
      </w:tr>
      <w:tr w:rsidR="00AD28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28C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агропромышленного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комплекса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потребительского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рынка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2024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года.</w:t>
            </w:r>
            <w:r w:rsidRPr="00D7399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Режим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docs.cntd.ru/document/453135181</w:t>
            </w:r>
            <w:r>
              <w:t xml:space="preserve"> </w:t>
            </w:r>
          </w:p>
          <w:p w:rsidR="00AD28C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D28CA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28C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Информация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состоянии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итогах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потребительского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рынка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Свердловской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области.</w:t>
            </w:r>
            <w:r w:rsidRPr="00D7399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Режим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https://mcxso.midural.ru/article/show/id/213</w:t>
            </w:r>
            <w:r>
              <w:t xml:space="preserve"> </w:t>
            </w:r>
          </w:p>
          <w:p w:rsidR="00AD28C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D28CA" w:rsidRDefault="00AD2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AD28CA" w:rsidRDefault="00D739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D28CA" w:rsidRPr="00D7399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CA" w:rsidRPr="00D7399A" w:rsidRDefault="00D73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399A">
              <w:rPr>
                <w:lang w:val="ru-RU"/>
              </w:rPr>
              <w:t xml:space="preserve"> </w:t>
            </w:r>
            <w:r w:rsidRPr="00D73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7399A">
              <w:rPr>
                <w:lang w:val="ru-RU"/>
              </w:rPr>
              <w:t xml:space="preserve"> </w:t>
            </w:r>
          </w:p>
        </w:tc>
      </w:tr>
    </w:tbl>
    <w:p w:rsidR="00D7399A" w:rsidRDefault="00D7399A">
      <w:pPr>
        <w:rPr>
          <w:lang w:val="ru-RU"/>
        </w:rPr>
      </w:pPr>
      <w:r>
        <w:rPr>
          <w:lang w:val="ru-RU"/>
        </w:rPr>
        <w:br w:type="page"/>
      </w:r>
    </w:p>
    <w:p w:rsidR="00D7399A" w:rsidRPr="00D7399A" w:rsidRDefault="00D7399A" w:rsidP="00D7399A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D7399A">
        <w:rPr>
          <w:rFonts w:ascii="Times New Roman" w:hAnsi="Times New Roman" w:cs="Times New Roman"/>
          <w:b/>
          <w:snapToGrid w:val="0"/>
          <w:sz w:val="24"/>
          <w:szCs w:val="24"/>
        </w:rPr>
        <w:t>Перечень</w:t>
      </w:r>
      <w:proofErr w:type="spellEnd"/>
      <w:r w:rsidRPr="00D7399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napToGrid w:val="0"/>
          <w:sz w:val="24"/>
          <w:szCs w:val="24"/>
        </w:rPr>
        <w:t>тем</w:t>
      </w:r>
      <w:proofErr w:type="spellEnd"/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D7399A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D7399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D7399A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proofErr w:type="spellEnd"/>
    </w:p>
    <w:p w:rsidR="00D7399A" w:rsidRDefault="00D7399A" w:rsidP="00D739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 xml:space="preserve">Экономическая сущность торговли и ее роль </w:t>
      </w:r>
      <w:bookmarkStart w:id="0" w:name="_GoBack"/>
      <w:bookmarkEnd w:id="0"/>
      <w:r>
        <w:rPr>
          <w:snapToGrid w:val="0"/>
        </w:rPr>
        <w:t>в хозяйственном механизме страны.</w:t>
      </w:r>
    </w:p>
    <w:p w:rsidR="00D7399A" w:rsidRDefault="00D7399A" w:rsidP="00D739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Характеристика торговой отрасли и основные тенденции ее развития.</w:t>
      </w:r>
    </w:p>
    <w:p w:rsidR="00D7399A" w:rsidRDefault="00D7399A" w:rsidP="00D739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Экономическая сущность розничной торговли и ее роль в развитии рынка потребительских товаров.</w:t>
      </w:r>
    </w:p>
    <w:p w:rsidR="00D7399A" w:rsidRDefault="00D7399A" w:rsidP="00D739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t>Анализ организации оптовой торговли как организатора товарного предложения на рынке потребительских товаров.</w:t>
      </w:r>
    </w:p>
    <w:p w:rsidR="00D7399A" w:rsidRDefault="00D7399A" w:rsidP="00D739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Оптовая торговля как организатор товарного предложения на рынке потребительских товаров.</w:t>
      </w:r>
    </w:p>
    <w:p w:rsidR="00D7399A" w:rsidRDefault="00D7399A" w:rsidP="00D739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Экономическая характеристика розничной торговли.</w:t>
      </w:r>
    </w:p>
    <w:p w:rsidR="00D7399A" w:rsidRDefault="00D7399A" w:rsidP="00D739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Анализ   ресурсов потребительских товаров и источники их поступления на рынок.</w:t>
      </w:r>
    </w:p>
    <w:p w:rsidR="00D7399A" w:rsidRDefault="00D7399A" w:rsidP="00D739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Ресурсный потенциал отрасли, его состав и экономическая характеристика.</w:t>
      </w:r>
    </w:p>
    <w:p w:rsidR="00D7399A" w:rsidRDefault="00D7399A" w:rsidP="00D739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t xml:space="preserve">Анализ состояния общественного питания как особой подсистемы торговой </w:t>
      </w:r>
      <w:proofErr w:type="spellStart"/>
      <w:r>
        <w:t>отрасл</w:t>
      </w:r>
      <w:proofErr w:type="spellEnd"/>
    </w:p>
    <w:p w:rsidR="00D7399A" w:rsidRDefault="00D7399A" w:rsidP="00D739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Экономические показатели состояния и развития торговой отрасли.</w:t>
      </w:r>
    </w:p>
    <w:p w:rsidR="00D7399A" w:rsidRDefault="00D7399A" w:rsidP="00D739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Факторы, определяющие развитие отрасли, объективная необходимость их изучения в торговле.</w:t>
      </w:r>
    </w:p>
    <w:p w:rsidR="00D7399A" w:rsidRDefault="00D7399A" w:rsidP="00D739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t>Оценка эффективности организации торговли и пути ее повышения на современном этапе.</w:t>
      </w:r>
    </w:p>
    <w:p w:rsidR="00D7399A" w:rsidRDefault="00D7399A" w:rsidP="00D739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Эффективность торговли и пути ее повышения на современном этапе</w:t>
      </w:r>
    </w:p>
    <w:p w:rsidR="00D7399A" w:rsidRDefault="00D7399A" w:rsidP="00D739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Эффективность общественного питания и пути ее повышения</w:t>
      </w:r>
    </w:p>
    <w:p w:rsidR="00D7399A" w:rsidRDefault="00D7399A" w:rsidP="00D739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Рынок потребительских товаров (на примере конкретного товарного рынка): сущность, функции, экономическая характеристика (</w:t>
      </w:r>
      <w:proofErr w:type="gramStart"/>
      <w:r>
        <w:rPr>
          <w:snapToGrid w:val="0"/>
        </w:rPr>
        <w:t>например</w:t>
      </w:r>
      <w:proofErr w:type="gramEnd"/>
      <w:r>
        <w:rPr>
          <w:snapToGrid w:val="0"/>
        </w:rPr>
        <w:t xml:space="preserve"> «Рынок ювелирных изделий: сущность, функции, экономическая характеристика»).</w:t>
      </w:r>
    </w:p>
    <w:p w:rsidR="00D7399A" w:rsidRDefault="00D7399A" w:rsidP="00D739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Анализ спроса на рынке … товара: сущность, характеристики, факторы и показатели развития (</w:t>
      </w:r>
      <w:proofErr w:type="gramStart"/>
      <w:r>
        <w:rPr>
          <w:snapToGrid w:val="0"/>
        </w:rPr>
        <w:t>например</w:t>
      </w:r>
      <w:proofErr w:type="gramEnd"/>
      <w:r>
        <w:rPr>
          <w:snapToGrid w:val="0"/>
        </w:rPr>
        <w:t xml:space="preserve"> «Спрос на рынке сыров: сущность, характеристики, факторы и показатели развития).</w:t>
      </w:r>
    </w:p>
    <w:p w:rsidR="00D7399A" w:rsidRDefault="00D7399A" w:rsidP="00D739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Потребительский спрос - его анализ и прогнозирование в торговле.</w:t>
      </w:r>
    </w:p>
    <w:p w:rsidR="00D7399A" w:rsidRDefault="00D7399A" w:rsidP="00D739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Роль торговли в удовлетворении спроса населения на отдельных товарных рынках.</w:t>
      </w:r>
    </w:p>
    <w:p w:rsidR="00D7399A" w:rsidRDefault="00D7399A" w:rsidP="00D739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t>Конъюнктура рынка потребительских товаров: сущность, факторы и показатели формирования.</w:t>
      </w:r>
    </w:p>
    <w:p w:rsidR="00D7399A" w:rsidRDefault="00D7399A" w:rsidP="00D739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 xml:space="preserve">Анализ </w:t>
      </w:r>
      <w:proofErr w:type="gramStart"/>
      <w:r>
        <w:rPr>
          <w:snapToGrid w:val="0"/>
        </w:rPr>
        <w:t>товарного  предложения</w:t>
      </w:r>
      <w:proofErr w:type="gramEnd"/>
      <w:r>
        <w:rPr>
          <w:snapToGrid w:val="0"/>
        </w:rPr>
        <w:t xml:space="preserve"> потребительских товаров и его формирование на федеральном (региональном) рынке.</w:t>
      </w:r>
    </w:p>
    <w:p w:rsidR="00D7399A" w:rsidRDefault="00D7399A" w:rsidP="00D739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Анализ товарного предложение на рынке … товара: сущность, характеристики, факторы и показатели развития (</w:t>
      </w:r>
      <w:proofErr w:type="gramStart"/>
      <w:r>
        <w:rPr>
          <w:snapToGrid w:val="0"/>
        </w:rPr>
        <w:t>например</w:t>
      </w:r>
      <w:proofErr w:type="gramEnd"/>
      <w:r>
        <w:rPr>
          <w:snapToGrid w:val="0"/>
        </w:rPr>
        <w:t xml:space="preserve"> «Предложение легковых автомобилей: сущность, характеристики, факторы и показатели развития).</w:t>
      </w:r>
    </w:p>
    <w:p w:rsidR="00D7399A" w:rsidRDefault="00D7399A" w:rsidP="00D739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proofErr w:type="gramStart"/>
      <w:r>
        <w:rPr>
          <w:snapToGrid w:val="0"/>
        </w:rPr>
        <w:t>Анализ  организации</w:t>
      </w:r>
      <w:proofErr w:type="gramEnd"/>
      <w:r>
        <w:rPr>
          <w:snapToGrid w:val="0"/>
        </w:rPr>
        <w:t xml:space="preserve"> внутригосударственной торговой политики и ее развитие на разных этапах</w:t>
      </w:r>
    </w:p>
    <w:p w:rsidR="00D7399A" w:rsidRDefault="00D7399A" w:rsidP="00D739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t xml:space="preserve">Исследование состояния развития территориальной торговли: сущность, экономическая характеристика, пути повышения </w:t>
      </w:r>
      <w:proofErr w:type="gramStart"/>
      <w:r>
        <w:t>эффективности.</w:t>
      </w:r>
      <w:r>
        <w:rPr>
          <w:snapToGrid w:val="0"/>
        </w:rPr>
        <w:t>.</w:t>
      </w:r>
      <w:proofErr w:type="gramEnd"/>
    </w:p>
    <w:p w:rsidR="00D7399A" w:rsidRDefault="00D7399A" w:rsidP="00D739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 xml:space="preserve">Причины и история развития торговой отрасли в </w:t>
      </w:r>
      <w:proofErr w:type="gramStart"/>
      <w:r>
        <w:rPr>
          <w:snapToGrid w:val="0"/>
        </w:rPr>
        <w:t>РФ(</w:t>
      </w:r>
      <w:proofErr w:type="gramEnd"/>
      <w:r>
        <w:rPr>
          <w:snapToGrid w:val="0"/>
        </w:rPr>
        <w:t>или на отдельной территории).</w:t>
      </w:r>
    </w:p>
    <w:p w:rsidR="00D7399A" w:rsidRDefault="00D7399A" w:rsidP="00D739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Анализ   развития интеграционных процессов в торговле- тенденции и перспективы.</w:t>
      </w:r>
    </w:p>
    <w:p w:rsidR="00D7399A" w:rsidRDefault="00D7399A" w:rsidP="00D739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t>Исследование концентрация и диверсификация в розничной (оптовой) торговле.</w:t>
      </w:r>
    </w:p>
    <w:p w:rsidR="00D7399A" w:rsidRDefault="00D7399A" w:rsidP="00D739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Конъюнктура рынка потребительских товаров: сущность, факторы и показатели формирования.</w:t>
      </w:r>
    </w:p>
    <w:p w:rsidR="00D7399A" w:rsidRDefault="00D7399A" w:rsidP="00D739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Государственное регулирование рынка потребительских товаров.</w:t>
      </w:r>
    </w:p>
    <w:p w:rsidR="00D7399A" w:rsidRPr="00D7399A" w:rsidRDefault="00D7399A" w:rsidP="00D7399A">
      <w:pPr>
        <w:rPr>
          <w:b/>
          <w:snapToGrid w:val="0"/>
          <w:color w:val="0000FF"/>
          <w:lang w:val="ru-RU"/>
        </w:rPr>
      </w:pPr>
    </w:p>
    <w:p w:rsidR="00AD28CA" w:rsidRPr="00D7399A" w:rsidRDefault="00AD28CA">
      <w:pPr>
        <w:rPr>
          <w:lang w:val="ru-RU"/>
        </w:rPr>
      </w:pPr>
    </w:p>
    <w:sectPr w:rsidR="00AD28CA" w:rsidRPr="00D7399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80AAD"/>
    <w:multiLevelType w:val="hybridMultilevel"/>
    <w:tmpl w:val="92BCA96E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>
      <w:start w:val="1"/>
      <w:numFmt w:val="lowerLetter"/>
      <w:lvlText w:val="%2."/>
      <w:lvlJc w:val="left"/>
      <w:pPr>
        <w:ind w:left="3992" w:hanging="360"/>
      </w:pPr>
    </w:lvl>
    <w:lvl w:ilvl="2" w:tplc="0419001B">
      <w:start w:val="1"/>
      <w:numFmt w:val="lowerRoman"/>
      <w:lvlText w:val="%3."/>
      <w:lvlJc w:val="right"/>
      <w:pPr>
        <w:ind w:left="4712" w:hanging="180"/>
      </w:pPr>
    </w:lvl>
    <w:lvl w:ilvl="3" w:tplc="0419000F">
      <w:start w:val="1"/>
      <w:numFmt w:val="decimal"/>
      <w:lvlText w:val="%4."/>
      <w:lvlJc w:val="left"/>
      <w:pPr>
        <w:ind w:left="5432" w:hanging="360"/>
      </w:pPr>
    </w:lvl>
    <w:lvl w:ilvl="4" w:tplc="04190019">
      <w:start w:val="1"/>
      <w:numFmt w:val="lowerLetter"/>
      <w:lvlText w:val="%5."/>
      <w:lvlJc w:val="left"/>
      <w:pPr>
        <w:ind w:left="6152" w:hanging="360"/>
      </w:pPr>
    </w:lvl>
    <w:lvl w:ilvl="5" w:tplc="0419001B">
      <w:start w:val="1"/>
      <w:numFmt w:val="lowerRoman"/>
      <w:lvlText w:val="%6."/>
      <w:lvlJc w:val="right"/>
      <w:pPr>
        <w:ind w:left="6872" w:hanging="180"/>
      </w:pPr>
    </w:lvl>
    <w:lvl w:ilvl="6" w:tplc="0419000F">
      <w:start w:val="1"/>
      <w:numFmt w:val="decimal"/>
      <w:lvlText w:val="%7."/>
      <w:lvlJc w:val="left"/>
      <w:pPr>
        <w:ind w:left="7592" w:hanging="360"/>
      </w:pPr>
    </w:lvl>
    <w:lvl w:ilvl="7" w:tplc="04190019">
      <w:start w:val="1"/>
      <w:numFmt w:val="lowerLetter"/>
      <w:lvlText w:val="%8."/>
      <w:lvlJc w:val="left"/>
      <w:pPr>
        <w:ind w:left="8312" w:hanging="360"/>
      </w:pPr>
    </w:lvl>
    <w:lvl w:ilvl="8" w:tplc="0419001B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D28CA"/>
    <w:rsid w:val="00D31453"/>
    <w:rsid w:val="00D7399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36952"/>
  <w15:docId w15:val="{97D66F90-E24C-4B7E-859E-AF0ABCB8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39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6541</Characters>
  <Application>Microsoft Office Word</Application>
  <DocSecurity>0</DocSecurity>
  <Lines>54</Lines>
  <Paragraphs>15</Paragraphs>
  <ScaleCrop>false</ScaleCrop>
  <Company>УрГЭУ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2022-2023_38_03_06-ЛвКД-2022_очное_plx_Основы торговли потребительскими товарами</dc:title>
  <dc:creator>FastReport.NET</dc:creator>
  <cp:lastModifiedBy>Курбатова Валерия Платоновна</cp:lastModifiedBy>
  <cp:revision>2</cp:revision>
  <dcterms:created xsi:type="dcterms:W3CDTF">2022-06-24T08:01:00Z</dcterms:created>
  <dcterms:modified xsi:type="dcterms:W3CDTF">2022-06-24T08:02:00Z</dcterms:modified>
</cp:coreProperties>
</file>