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23EF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23EF3" w:rsidRDefault="00823EF3"/>
        </w:tc>
      </w:tr>
      <w:tr w:rsidR="00823EF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23EF3" w:rsidRDefault="00823EF3"/>
        </w:tc>
      </w:tr>
      <w:tr w:rsidR="00823EF3">
        <w:trPr>
          <w:trHeight w:hRule="exact" w:val="212"/>
        </w:trPr>
        <w:tc>
          <w:tcPr>
            <w:tcW w:w="1521" w:type="dxa"/>
          </w:tcPr>
          <w:p w:rsidR="00823EF3" w:rsidRDefault="00823EF3"/>
        </w:tc>
        <w:tc>
          <w:tcPr>
            <w:tcW w:w="1600" w:type="dxa"/>
          </w:tcPr>
          <w:p w:rsidR="00823EF3" w:rsidRDefault="00823EF3"/>
        </w:tc>
        <w:tc>
          <w:tcPr>
            <w:tcW w:w="7089" w:type="dxa"/>
          </w:tcPr>
          <w:p w:rsidR="00823EF3" w:rsidRDefault="00823EF3"/>
        </w:tc>
        <w:tc>
          <w:tcPr>
            <w:tcW w:w="426" w:type="dxa"/>
          </w:tcPr>
          <w:p w:rsidR="00823EF3" w:rsidRDefault="00823EF3"/>
        </w:tc>
      </w:tr>
      <w:tr w:rsidR="00823E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823E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23E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</w:tr>
      <w:tr w:rsidR="00823EF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23EF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823EF3" w:rsidRPr="00E941B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941B5">
              <w:rPr>
                <w:lang w:val="ru-RU"/>
              </w:rPr>
              <w:t xml:space="preserve"> </w:t>
            </w:r>
          </w:p>
        </w:tc>
      </w:tr>
      <w:tr w:rsidR="00823E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23EF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23EF3" w:rsidRPr="00E941B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Pr="00E941B5" w:rsidRDefault="00E9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экономического положения организации: методы обработки экономической информации</w:t>
            </w:r>
          </w:p>
        </w:tc>
      </w:tr>
      <w:tr w:rsidR="00823EF3" w:rsidRPr="00E941B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Pr="00E941B5" w:rsidRDefault="00E9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производства и реализации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 (товаров, работ, услуг): организационно-экономический аспект</w:t>
            </w:r>
          </w:p>
        </w:tc>
      </w:tr>
      <w:tr w:rsidR="00823EF3" w:rsidRPr="00E941B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Pr="00E941B5" w:rsidRDefault="00E9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себестоимости продукции (товаров, работ, услуг): организационн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экономический аспект</w:t>
            </w:r>
          </w:p>
        </w:tc>
      </w:tr>
      <w:tr w:rsidR="00823EF3" w:rsidRPr="00E941B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Pr="00E941B5" w:rsidRDefault="00E9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организации: организационн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аспект</w:t>
            </w:r>
          </w:p>
        </w:tc>
      </w:tr>
      <w:tr w:rsidR="00823EF3" w:rsidRPr="00E941B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Pr="00E941B5" w:rsidRDefault="00E9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трудовых ресурсов организации: организационн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экономический аспект</w:t>
            </w:r>
          </w:p>
        </w:tc>
      </w:tr>
      <w:tr w:rsidR="00823EF3" w:rsidRPr="00E941B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Pr="00E941B5" w:rsidRDefault="00E9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основных средств и материальных ресурсов организации: организационно-экономический аспект</w:t>
            </w:r>
          </w:p>
        </w:tc>
      </w:tr>
      <w:tr w:rsidR="00823EF3" w:rsidRPr="00E941B5">
        <w:trPr>
          <w:trHeight w:hRule="exact" w:val="184"/>
        </w:trPr>
        <w:tc>
          <w:tcPr>
            <w:tcW w:w="1521" w:type="dxa"/>
          </w:tcPr>
          <w:p w:rsidR="00823EF3" w:rsidRPr="00E941B5" w:rsidRDefault="00823EF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23EF3" w:rsidRPr="00E941B5" w:rsidRDefault="00823EF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23EF3" w:rsidRPr="00E941B5" w:rsidRDefault="00823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3EF3" w:rsidRPr="00E941B5" w:rsidRDefault="00823EF3">
            <w:pPr>
              <w:rPr>
                <w:lang w:val="ru-RU"/>
              </w:rPr>
            </w:pPr>
          </w:p>
        </w:tc>
      </w:tr>
      <w:tr w:rsidR="00823E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Default="00E941B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23EF3">
        <w:trPr>
          <w:trHeight w:hRule="exact" w:val="196"/>
        </w:trPr>
        <w:tc>
          <w:tcPr>
            <w:tcW w:w="1521" w:type="dxa"/>
          </w:tcPr>
          <w:p w:rsidR="00823EF3" w:rsidRDefault="00823EF3"/>
        </w:tc>
        <w:tc>
          <w:tcPr>
            <w:tcW w:w="1600" w:type="dxa"/>
          </w:tcPr>
          <w:p w:rsidR="00823EF3" w:rsidRDefault="00823EF3"/>
        </w:tc>
        <w:tc>
          <w:tcPr>
            <w:tcW w:w="7089" w:type="dxa"/>
          </w:tcPr>
          <w:p w:rsidR="00823EF3" w:rsidRDefault="00823EF3"/>
        </w:tc>
        <w:tc>
          <w:tcPr>
            <w:tcW w:w="426" w:type="dxa"/>
          </w:tcPr>
          <w:p w:rsidR="00823EF3" w:rsidRDefault="00823EF3"/>
        </w:tc>
      </w:tr>
      <w:tr w:rsidR="00823EF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3EF3" w:rsidRPr="00E941B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Савицкая Г. В. Комплексный анализ хозяйственной деятельности предприятия. [Электронный ресурс]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студентов, обучающихся по направлению подготовки 38.03.01 "Экономика" (квалификация (степень) "бакалавр").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ИНФРА-М, 2020.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823EF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3EF3" w:rsidRPr="00E941B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Агеева О. А., Шахматова Л. С. Бухгалтерский учет и анализ. [Электронный ресурс]:Учебник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академического </w:t>
            </w:r>
            <w:proofErr w:type="spell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- 509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/393270</w:t>
            </w:r>
          </w:p>
        </w:tc>
      </w:tr>
      <w:tr w:rsidR="00823EF3" w:rsidRPr="00E941B5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Аскеров П. Ф., Цветков И. А., </w:t>
            </w:r>
            <w:proofErr w:type="spell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диагностика финансово- хозяйственной деятельности организации. [Электронный ресурс]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по направлению подготовки 38.03.01 (080100) "Экономика" (профиль "Экономика предприятий и организаций"). - Москва: ИНФРА-М,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/457326</w:t>
            </w:r>
          </w:p>
        </w:tc>
      </w:tr>
      <w:tr w:rsidR="00823EF3" w:rsidRPr="00E941B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Александров О. А. Экономический анализ. [Электронный р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есурс]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направлениям экономического профиля. - Москва: ИНФРА-М, 2018. - 179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/906427</w:t>
            </w:r>
          </w:p>
        </w:tc>
      </w:tr>
    </w:tbl>
    <w:p w:rsidR="00823EF3" w:rsidRPr="00E941B5" w:rsidRDefault="00E941B5">
      <w:pPr>
        <w:rPr>
          <w:sz w:val="0"/>
          <w:szCs w:val="0"/>
          <w:lang w:val="ru-RU"/>
        </w:rPr>
      </w:pPr>
      <w:r w:rsidRPr="00E9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23EF3" w:rsidRPr="00E941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Аскеров П. Ф., Цветков И. А., </w:t>
            </w:r>
            <w:proofErr w:type="spell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финансово- хозяйственной деятельности </w:t>
            </w:r>
            <w:proofErr w:type="spell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38.03.01 (080100) "Экономика". - Москва: ИНФРА-М, 2015. - 175</w:t>
            </w:r>
          </w:p>
        </w:tc>
      </w:tr>
      <w:tr w:rsidR="00823EF3" w:rsidRPr="00E941B5">
        <w:trPr>
          <w:trHeight w:hRule="exact" w:val="277"/>
        </w:trPr>
        <w:tc>
          <w:tcPr>
            <w:tcW w:w="10774" w:type="dxa"/>
          </w:tcPr>
          <w:p w:rsidR="00823EF3" w:rsidRPr="00E941B5" w:rsidRDefault="00823EF3">
            <w:pPr>
              <w:rPr>
                <w:lang w:val="ru-RU"/>
              </w:rPr>
            </w:pPr>
          </w:p>
        </w:tc>
      </w:tr>
      <w:tr w:rsidR="00823EF3" w:rsidRPr="00E941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Pr="00E941B5" w:rsidRDefault="00E9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941B5">
              <w:rPr>
                <w:lang w:val="ru-RU"/>
              </w:rPr>
              <w:t xml:space="preserve"> </w:t>
            </w:r>
          </w:p>
        </w:tc>
      </w:tr>
      <w:tr w:rsidR="00823EF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3EF3">
        <w:trPr>
          <w:trHeight w:hRule="exact" w:val="277"/>
        </w:trPr>
        <w:tc>
          <w:tcPr>
            <w:tcW w:w="10774" w:type="dxa"/>
          </w:tcPr>
          <w:p w:rsidR="00823EF3" w:rsidRDefault="00823EF3"/>
        </w:tc>
      </w:tr>
      <w:tr w:rsidR="00823EF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9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9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9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941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23EF3" w:rsidRPr="00E941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941B5">
              <w:rPr>
                <w:lang w:val="ru-RU"/>
              </w:rPr>
              <w:t xml:space="preserve"> </w:t>
            </w:r>
          </w:p>
        </w:tc>
      </w:tr>
      <w:tr w:rsidR="00823EF3" w:rsidRPr="00E941B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</w:t>
            </w:r>
            <w:proofErr w:type="gramStart"/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823EF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EF3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941B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23EF3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23EF3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3EF3" w:rsidRPr="00E941B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941B5">
              <w:rPr>
                <w:lang w:val="ru-RU"/>
              </w:rPr>
              <w:t xml:space="preserve"> </w:t>
            </w:r>
            <w:proofErr w:type="gramStart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941B5">
              <w:rPr>
                <w:lang w:val="ru-RU"/>
              </w:rPr>
              <w:t xml:space="preserve"> </w:t>
            </w:r>
          </w:p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lang w:val="ru-RU"/>
              </w:rPr>
              <w:t xml:space="preserve"> </w:t>
            </w:r>
          </w:p>
        </w:tc>
      </w:tr>
      <w:tr w:rsidR="00823EF3" w:rsidRPr="00E941B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Справочная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</w:t>
            </w:r>
            <w:r w:rsidRPr="00E941B5">
              <w:rPr>
                <w:lang w:val="ru-RU"/>
              </w:rPr>
              <w:t xml:space="preserve"> </w:t>
            </w:r>
          </w:p>
          <w:p w:rsidR="00823EF3" w:rsidRPr="00E941B5" w:rsidRDefault="00E941B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kodeks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941B5">
              <w:rPr>
                <w:lang w:val="ru-RU"/>
              </w:rPr>
              <w:t xml:space="preserve"> </w:t>
            </w:r>
          </w:p>
        </w:tc>
      </w:tr>
      <w:tr w:rsidR="00823EF3" w:rsidRPr="00E941B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3EF3" w:rsidRPr="00E941B5" w:rsidRDefault="00E9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E941B5">
              <w:rPr>
                <w:lang w:val="ru-RU"/>
              </w:rPr>
              <w:t xml:space="preserve"> </w:t>
            </w:r>
            <w:r w:rsidRPr="00E9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А.Л.</w:t>
            </w:r>
            <w:r w:rsidRPr="00E941B5">
              <w:rPr>
                <w:lang w:val="ru-RU"/>
              </w:rPr>
              <w:t xml:space="preserve"> </w:t>
            </w:r>
          </w:p>
        </w:tc>
      </w:tr>
    </w:tbl>
    <w:p w:rsidR="00823EF3" w:rsidRDefault="00823EF3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Default="00E941B5">
      <w:pPr>
        <w:rPr>
          <w:lang w:val="ru-RU"/>
        </w:rPr>
      </w:pPr>
    </w:p>
    <w:p w:rsidR="00E941B5" w:rsidRPr="00E941B5" w:rsidRDefault="00E941B5" w:rsidP="00E941B5">
      <w:pPr>
        <w:rPr>
          <w:lang w:val="ru-RU"/>
        </w:rPr>
      </w:pP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7.3.3. Перечень курсовых работ</w:t>
      </w:r>
    </w:p>
    <w:p w:rsidR="00E941B5" w:rsidRPr="00E941B5" w:rsidRDefault="00E941B5" w:rsidP="00E941B5">
      <w:pPr>
        <w:rPr>
          <w:lang w:val="ru-RU"/>
        </w:rPr>
      </w:pP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1.</w:t>
      </w:r>
      <w:r w:rsidRPr="00E941B5">
        <w:rPr>
          <w:lang w:val="ru-RU"/>
        </w:rPr>
        <w:tab/>
        <w:t>Анализ экономического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2.</w:t>
      </w:r>
      <w:r w:rsidRPr="00E941B5">
        <w:rPr>
          <w:lang w:val="ru-RU"/>
        </w:rPr>
        <w:tab/>
        <w:t xml:space="preserve">Анализ </w:t>
      </w:r>
      <w:proofErr w:type="spellStart"/>
      <w:r w:rsidRPr="00E941B5">
        <w:rPr>
          <w:lang w:val="ru-RU"/>
        </w:rPr>
        <w:t>эффектив¬ности</w:t>
      </w:r>
      <w:proofErr w:type="spellEnd"/>
      <w:r w:rsidRPr="00E941B5">
        <w:rPr>
          <w:lang w:val="ru-RU"/>
        </w:rPr>
        <w:t xml:space="preserve"> деятельности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3.</w:t>
      </w:r>
      <w:r w:rsidRPr="00E941B5">
        <w:rPr>
          <w:lang w:val="ru-RU"/>
        </w:rPr>
        <w:tab/>
        <w:t>Анализ механизма снижения издержек машиностроительного производства: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4.</w:t>
      </w:r>
      <w:r w:rsidRPr="00E941B5">
        <w:rPr>
          <w:lang w:val="ru-RU"/>
        </w:rPr>
        <w:tab/>
        <w:t>Анализ производительности труда на машиностроительном предприятии: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5.</w:t>
      </w:r>
      <w:r w:rsidRPr="00E941B5">
        <w:rPr>
          <w:lang w:val="ru-RU"/>
        </w:rPr>
        <w:tab/>
        <w:t xml:space="preserve"> Анализ кадровой политики на машиностроительном предприятии: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6.</w:t>
      </w:r>
      <w:r w:rsidRPr="00E941B5">
        <w:rPr>
          <w:lang w:val="ru-RU"/>
        </w:rPr>
        <w:tab/>
        <w:t>Анализ экономико-правового механизма управления персоналом на машиностроительном предприятии: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7.</w:t>
      </w:r>
      <w:r w:rsidRPr="00E941B5">
        <w:rPr>
          <w:lang w:val="ru-RU"/>
        </w:rPr>
        <w:tab/>
        <w:t>Анализ системы стимулирования труда персонала на машиностроительном предприятии: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8.</w:t>
      </w:r>
      <w:r w:rsidRPr="00E941B5">
        <w:rPr>
          <w:lang w:val="ru-RU"/>
        </w:rPr>
        <w:tab/>
        <w:t>Анализ системы оплаты труда на машиностроительном предприятии: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9.</w:t>
      </w:r>
      <w:r w:rsidRPr="00E941B5">
        <w:rPr>
          <w:lang w:val="ru-RU"/>
        </w:rPr>
        <w:tab/>
        <w:t>Анализ эффективности использования основных средств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10.</w:t>
      </w:r>
      <w:r w:rsidRPr="00E941B5">
        <w:rPr>
          <w:lang w:val="ru-RU"/>
        </w:rPr>
        <w:tab/>
        <w:t>Анализ эффективности использования оборотных средств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lastRenderedPageBreak/>
        <w:t>11.</w:t>
      </w:r>
      <w:r w:rsidRPr="00E941B5">
        <w:rPr>
          <w:lang w:val="ru-RU"/>
        </w:rPr>
        <w:tab/>
        <w:t>Анализ маркетинговой политики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12.</w:t>
      </w:r>
      <w:r w:rsidRPr="00E941B5">
        <w:rPr>
          <w:lang w:val="ru-RU"/>
        </w:rPr>
        <w:tab/>
        <w:t xml:space="preserve"> Анализ эффективности управления персоналом машиностроительного предприятия (на машиностроительном предприятии):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13.</w:t>
      </w:r>
      <w:r w:rsidRPr="00E941B5">
        <w:rPr>
          <w:lang w:val="ru-RU"/>
        </w:rPr>
        <w:tab/>
        <w:t>Анализ путей повышения прибыли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14.</w:t>
      </w:r>
      <w:r w:rsidRPr="00E941B5">
        <w:rPr>
          <w:lang w:val="ru-RU"/>
        </w:rPr>
        <w:tab/>
        <w:t>Анализ финансовых результатов деятельности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15.</w:t>
      </w:r>
      <w:r w:rsidRPr="00E941B5">
        <w:rPr>
          <w:lang w:val="ru-RU"/>
        </w:rPr>
        <w:tab/>
        <w:t xml:space="preserve">Анализ механизма предотвращения банкротства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 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16.</w:t>
      </w:r>
      <w:r w:rsidRPr="00E941B5">
        <w:rPr>
          <w:lang w:val="ru-RU"/>
        </w:rPr>
        <w:tab/>
        <w:t>Анализ механизма антикризисного управления машиностроительным предприятием: организационно-экономический аспект (торговой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17.</w:t>
      </w:r>
      <w:r w:rsidRPr="00E941B5">
        <w:rPr>
          <w:lang w:val="ru-RU"/>
        </w:rPr>
        <w:tab/>
        <w:t>Анализ эффективности управления имуществом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18.</w:t>
      </w:r>
      <w:r w:rsidRPr="00E941B5">
        <w:rPr>
          <w:lang w:val="ru-RU"/>
        </w:rPr>
        <w:tab/>
        <w:t>Анализ эффективности маркетинговой деятельности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19.</w:t>
      </w:r>
      <w:r w:rsidRPr="00E941B5">
        <w:rPr>
          <w:lang w:val="ru-RU"/>
        </w:rPr>
        <w:tab/>
        <w:t>Анализ ценовой политики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20.</w:t>
      </w:r>
      <w:r w:rsidRPr="00E941B5">
        <w:rPr>
          <w:lang w:val="ru-RU"/>
        </w:rPr>
        <w:tab/>
        <w:t>Анализ сбытовой политики машиностроительного предприятия: организационно-экономический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21.</w:t>
      </w:r>
      <w:r w:rsidRPr="00E941B5">
        <w:rPr>
          <w:lang w:val="ru-RU"/>
        </w:rPr>
        <w:tab/>
        <w:t>Анализ снабженческо-сбытовой политики машиностроительного предприятия: организационно-экономический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22.</w:t>
      </w:r>
      <w:r w:rsidRPr="00E941B5">
        <w:rPr>
          <w:lang w:val="ru-RU"/>
        </w:rPr>
        <w:tab/>
        <w:t xml:space="preserve">Анализ эффективности финансово-хозяйственной деятельности машиностроительного предприятия: организационно-экономический аспект (торговой организации, металлургического предприятия, </w:t>
      </w:r>
      <w:r w:rsidRPr="00E941B5">
        <w:rPr>
          <w:lang w:val="ru-RU"/>
        </w:rPr>
        <w:lastRenderedPageBreak/>
        <w:t>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23.</w:t>
      </w:r>
      <w:r w:rsidRPr="00E941B5">
        <w:rPr>
          <w:lang w:val="ru-RU"/>
        </w:rPr>
        <w:tab/>
        <w:t>Анализ механизма ценообразования машиностроительного предприятия: организационно-экономический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24.</w:t>
      </w:r>
      <w:r w:rsidRPr="00E941B5">
        <w:rPr>
          <w:lang w:val="ru-RU"/>
        </w:rPr>
        <w:tab/>
        <w:t>Анализ эффективности управления активами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25.</w:t>
      </w:r>
      <w:r w:rsidRPr="00E941B5">
        <w:rPr>
          <w:lang w:val="ru-RU"/>
        </w:rPr>
        <w:tab/>
        <w:t>Анализ эффективности управления себестоимостью продукции машиностроительного предприятия: организационно-экономический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26.</w:t>
      </w:r>
      <w:r w:rsidRPr="00E941B5">
        <w:rPr>
          <w:lang w:val="ru-RU"/>
        </w:rPr>
        <w:tab/>
        <w:t>Анализ эффективности механизма управления рисками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27.</w:t>
      </w:r>
      <w:r w:rsidRPr="00E941B5">
        <w:rPr>
          <w:lang w:val="ru-RU"/>
        </w:rPr>
        <w:tab/>
        <w:t>Анализ эффективности механизма управления выпуском продукции машиностроительного предприятия: организационно-экономический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28.</w:t>
      </w:r>
      <w:r w:rsidRPr="00E941B5">
        <w:rPr>
          <w:lang w:val="ru-RU"/>
        </w:rPr>
        <w:tab/>
        <w:t>Анализ эффективности механизма управления качеством продукции машиностроительного предприятия: организационно-экономический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29.</w:t>
      </w:r>
      <w:r w:rsidRPr="00E941B5">
        <w:rPr>
          <w:lang w:val="ru-RU"/>
        </w:rPr>
        <w:tab/>
        <w:t>Анализ путей повышения рентабельности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30.</w:t>
      </w:r>
      <w:r w:rsidRPr="00E941B5">
        <w:rPr>
          <w:lang w:val="ru-RU"/>
        </w:rPr>
        <w:tab/>
        <w:t>Анализ финансового состояния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31.</w:t>
      </w:r>
      <w:r w:rsidRPr="00E941B5">
        <w:rPr>
          <w:lang w:val="ru-RU"/>
        </w:rPr>
        <w:tab/>
        <w:t>Анализ материально-технического снабжения машиностроительного предприятия: организационно-экономический аспект 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32.</w:t>
      </w:r>
      <w:r w:rsidRPr="00E941B5">
        <w:rPr>
          <w:lang w:val="ru-RU"/>
        </w:rPr>
        <w:tab/>
        <w:t>Анализ эффективности управления денежными средствами машиностроительного предприятия: организационно-экономический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</w:r>
    </w:p>
    <w:p w:rsidR="00E941B5" w:rsidRPr="00E941B5" w:rsidRDefault="00E941B5" w:rsidP="00E941B5">
      <w:pPr>
        <w:rPr>
          <w:lang w:val="ru-RU"/>
        </w:rPr>
      </w:pPr>
      <w:r w:rsidRPr="00E941B5">
        <w:rPr>
          <w:lang w:val="ru-RU"/>
        </w:rPr>
        <w:t>33.</w:t>
      </w:r>
      <w:r w:rsidRPr="00E941B5">
        <w:rPr>
          <w:lang w:val="ru-RU"/>
        </w:rPr>
        <w:tab/>
        <w:t xml:space="preserve">Анализ эффективности управления затратами машиностроительного предприятия организационно-экономический аспект (торговой организации, металлургического предприятия, </w:t>
      </w:r>
      <w:r w:rsidRPr="00E941B5">
        <w:rPr>
          <w:lang w:val="ru-RU"/>
        </w:rPr>
        <w:lastRenderedPageBreak/>
        <w:t>сельскохозяйственного предприятия, предприятия общественного питания и т.п. по выбору студента, в соответствии с ОКВЭД)</w:t>
      </w:r>
      <w:bookmarkStart w:id="0" w:name="_GoBack"/>
      <w:bookmarkEnd w:id="0"/>
    </w:p>
    <w:sectPr w:rsidR="00E941B5" w:rsidRPr="00E941B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23EF3"/>
    <w:rsid w:val="00D31453"/>
    <w:rsid w:val="00E209E2"/>
    <w:rsid w:val="00E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2021-2022_38_03_01-БА-2021_очное_plx_Анализ экономического положения организации</dc:title>
  <dc:creator>FastReport.NET</dc:creator>
  <cp:lastModifiedBy>Owner</cp:lastModifiedBy>
  <cp:revision>3</cp:revision>
  <dcterms:created xsi:type="dcterms:W3CDTF">2021-09-05T14:00:00Z</dcterms:created>
  <dcterms:modified xsi:type="dcterms:W3CDTF">2021-09-05T14:01:00Z</dcterms:modified>
</cp:coreProperties>
</file>