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676B1" w:rsidTr="00CB2C49">
        <w:tc>
          <w:tcPr>
            <w:tcW w:w="3261" w:type="dxa"/>
            <w:shd w:val="clear" w:color="auto" w:fill="E7E6E6" w:themeFill="background2"/>
          </w:tcPr>
          <w:p w:rsidR="0075328A" w:rsidRPr="00F676B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676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676B1" w:rsidRDefault="009D694F" w:rsidP="009D694F">
            <w:pPr>
              <w:rPr>
                <w:sz w:val="24"/>
                <w:szCs w:val="24"/>
              </w:rPr>
            </w:pPr>
            <w:r w:rsidRPr="00F676B1">
              <w:rPr>
                <w:b/>
                <w:sz w:val="24"/>
                <w:szCs w:val="24"/>
              </w:rPr>
              <w:t>Финансовый менеджмент</w:t>
            </w:r>
          </w:p>
        </w:tc>
      </w:tr>
      <w:tr w:rsidR="00A30025" w:rsidRPr="00F676B1" w:rsidTr="00A30025">
        <w:tc>
          <w:tcPr>
            <w:tcW w:w="3261" w:type="dxa"/>
            <w:shd w:val="clear" w:color="auto" w:fill="E7E6E6" w:themeFill="background2"/>
          </w:tcPr>
          <w:p w:rsidR="00A30025" w:rsidRPr="00F676B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676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676B1" w:rsidRDefault="008D79C0" w:rsidP="00A30025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02</w:t>
            </w:r>
            <w:r w:rsidR="009D694F" w:rsidRPr="00F676B1">
              <w:rPr>
                <w:sz w:val="24"/>
                <w:szCs w:val="24"/>
              </w:rPr>
              <w:t>.03.0</w:t>
            </w:r>
            <w:r w:rsidRPr="00F676B1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F676B1" w:rsidRDefault="008D79C0" w:rsidP="00230905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9B60C5" w:rsidRPr="00F676B1" w:rsidTr="00CB2C49">
        <w:tc>
          <w:tcPr>
            <w:tcW w:w="3261" w:type="dxa"/>
            <w:shd w:val="clear" w:color="auto" w:fill="E7E6E6" w:themeFill="background2"/>
          </w:tcPr>
          <w:p w:rsidR="009B60C5" w:rsidRPr="00F676B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676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676B1" w:rsidRDefault="008D79C0" w:rsidP="00230905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230905" w:rsidRPr="00F676B1" w:rsidTr="00CB2C49">
        <w:tc>
          <w:tcPr>
            <w:tcW w:w="3261" w:type="dxa"/>
            <w:shd w:val="clear" w:color="auto" w:fill="E7E6E6" w:themeFill="background2"/>
          </w:tcPr>
          <w:p w:rsidR="00230905" w:rsidRPr="00F676B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676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676B1" w:rsidRDefault="008D79C0" w:rsidP="009B60C5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3</w:t>
            </w:r>
            <w:r w:rsidR="00230905" w:rsidRPr="00F676B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676B1" w:rsidTr="00CB2C49">
        <w:tc>
          <w:tcPr>
            <w:tcW w:w="3261" w:type="dxa"/>
            <w:shd w:val="clear" w:color="auto" w:fill="E7E6E6" w:themeFill="background2"/>
          </w:tcPr>
          <w:p w:rsidR="009B60C5" w:rsidRPr="00F676B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676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676B1" w:rsidRDefault="008D79C0" w:rsidP="009B60C5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Зачет</w:t>
            </w:r>
          </w:p>
        </w:tc>
      </w:tr>
      <w:tr w:rsidR="00CB2C49" w:rsidRPr="00F676B1" w:rsidTr="00CB2C49">
        <w:tc>
          <w:tcPr>
            <w:tcW w:w="3261" w:type="dxa"/>
            <w:shd w:val="clear" w:color="auto" w:fill="E7E6E6" w:themeFill="background2"/>
          </w:tcPr>
          <w:p w:rsidR="00CB2C49" w:rsidRPr="00F676B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676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676B1" w:rsidRDefault="008D79C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676B1"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F67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76B1" w:rsidRDefault="00CB2C49" w:rsidP="00F910B4">
            <w:pPr>
              <w:rPr>
                <w:b/>
                <w:i/>
                <w:sz w:val="24"/>
                <w:szCs w:val="24"/>
              </w:rPr>
            </w:pPr>
            <w:r w:rsidRPr="00F676B1">
              <w:rPr>
                <w:b/>
                <w:i/>
                <w:sz w:val="24"/>
                <w:szCs w:val="24"/>
              </w:rPr>
              <w:t>Крат</w:t>
            </w:r>
            <w:r w:rsidR="00F910B4">
              <w:rPr>
                <w:b/>
                <w:i/>
                <w:sz w:val="24"/>
                <w:szCs w:val="24"/>
              </w:rPr>
              <w:t>к</w:t>
            </w:r>
            <w:r w:rsidRPr="00F676B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F676B1" w:rsidTr="00CB2C49">
        <w:tc>
          <w:tcPr>
            <w:tcW w:w="10490" w:type="dxa"/>
            <w:gridSpan w:val="3"/>
          </w:tcPr>
          <w:p w:rsidR="00CB2C49" w:rsidRPr="00F676B1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Тема 1. </w:t>
            </w:r>
            <w:r w:rsidR="007D40EE" w:rsidRPr="00F676B1">
              <w:rPr>
                <w:sz w:val="24"/>
                <w:szCs w:val="24"/>
              </w:rPr>
              <w:t>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 w:rsidR="00CB2C49" w:rsidRPr="00F676B1" w:rsidTr="00CB2C49">
        <w:tc>
          <w:tcPr>
            <w:tcW w:w="10490" w:type="dxa"/>
            <w:gridSpan w:val="3"/>
          </w:tcPr>
          <w:p w:rsidR="00CB2C49" w:rsidRPr="00F676B1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Тема 2. </w:t>
            </w:r>
            <w:r w:rsidR="00D301C9" w:rsidRPr="00F676B1">
              <w:rPr>
                <w:sz w:val="24"/>
                <w:szCs w:val="24"/>
              </w:rPr>
              <w:t>Формирование основного капитала и оборотного капитала предприятий. Источники финансирования</w:t>
            </w:r>
          </w:p>
        </w:tc>
      </w:tr>
      <w:tr w:rsidR="00CB2C49" w:rsidRPr="00F676B1" w:rsidTr="00CB2C49">
        <w:tc>
          <w:tcPr>
            <w:tcW w:w="10490" w:type="dxa"/>
            <w:gridSpan w:val="3"/>
          </w:tcPr>
          <w:p w:rsidR="00CB2C49" w:rsidRPr="00F676B1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Тема 3. </w:t>
            </w:r>
            <w:r w:rsidR="00D301C9" w:rsidRPr="00F676B1">
              <w:rPr>
                <w:sz w:val="24"/>
                <w:szCs w:val="24"/>
              </w:rPr>
              <w:t>Денежные потоки предприятия</w:t>
            </w:r>
          </w:p>
        </w:tc>
      </w:tr>
      <w:tr w:rsidR="007D40EE" w:rsidRPr="00F676B1" w:rsidTr="00CB2C49">
        <w:tc>
          <w:tcPr>
            <w:tcW w:w="10490" w:type="dxa"/>
            <w:gridSpan w:val="3"/>
          </w:tcPr>
          <w:p w:rsidR="007D40EE" w:rsidRPr="00F676B1" w:rsidRDefault="007D40EE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Тема 4. </w:t>
            </w:r>
            <w:r w:rsidR="00D301C9" w:rsidRPr="00F676B1">
              <w:rPr>
                <w:sz w:val="24"/>
                <w:szCs w:val="24"/>
              </w:rPr>
              <w:t>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 w:rsidR="007D40EE" w:rsidRPr="00F676B1" w:rsidTr="00CB2C49">
        <w:tc>
          <w:tcPr>
            <w:tcW w:w="10490" w:type="dxa"/>
            <w:gridSpan w:val="3"/>
          </w:tcPr>
          <w:p w:rsidR="007D40EE" w:rsidRPr="00F676B1" w:rsidRDefault="007D40EE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Тема 5. </w:t>
            </w:r>
            <w:r w:rsidR="00FD0473" w:rsidRPr="00F676B1">
              <w:rPr>
                <w:sz w:val="24"/>
                <w:szCs w:val="24"/>
              </w:rPr>
              <w:t>Анализ финансового состояния и результатов деятельности фирмы</w:t>
            </w:r>
          </w:p>
        </w:tc>
      </w:tr>
      <w:tr w:rsidR="007D40EE" w:rsidRPr="00F676B1" w:rsidTr="00CB2C49">
        <w:tc>
          <w:tcPr>
            <w:tcW w:w="10490" w:type="dxa"/>
            <w:gridSpan w:val="3"/>
          </w:tcPr>
          <w:p w:rsidR="007D40EE" w:rsidRPr="00F676B1" w:rsidRDefault="007D40EE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Тема 6. </w:t>
            </w:r>
            <w:r w:rsidR="00FD0473" w:rsidRPr="00F676B1">
              <w:rPr>
                <w:sz w:val="24"/>
                <w:szCs w:val="24"/>
              </w:rPr>
              <w:t>Временная стоимость денег и основы оценки активов</w:t>
            </w:r>
          </w:p>
        </w:tc>
      </w:tr>
      <w:tr w:rsidR="007D40EE" w:rsidRPr="00F676B1" w:rsidTr="00CB2C49">
        <w:tc>
          <w:tcPr>
            <w:tcW w:w="10490" w:type="dxa"/>
            <w:gridSpan w:val="3"/>
          </w:tcPr>
          <w:p w:rsidR="007D40EE" w:rsidRPr="00F676B1" w:rsidRDefault="007D40EE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Тема 7. </w:t>
            </w:r>
            <w:r w:rsidR="00FD0473" w:rsidRPr="00F676B1">
              <w:rPr>
                <w:sz w:val="24"/>
                <w:szCs w:val="24"/>
              </w:rPr>
              <w:t>Принятие решений по покупке оборудования и покупке сырья</w:t>
            </w:r>
          </w:p>
        </w:tc>
      </w:tr>
      <w:tr w:rsidR="007D40EE" w:rsidRPr="00F676B1" w:rsidTr="00CB2C49">
        <w:tc>
          <w:tcPr>
            <w:tcW w:w="10490" w:type="dxa"/>
            <w:gridSpan w:val="3"/>
          </w:tcPr>
          <w:p w:rsidR="007D40EE" w:rsidRPr="00F676B1" w:rsidRDefault="007D40EE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Тема 8. </w:t>
            </w:r>
            <w:r w:rsidR="00FD0473" w:rsidRPr="00F676B1">
              <w:rPr>
                <w:kern w:val="0"/>
                <w:sz w:val="24"/>
                <w:szCs w:val="24"/>
              </w:rPr>
              <w:t>Принятие решений по получению и возврату кредитов</w:t>
            </w:r>
          </w:p>
        </w:tc>
      </w:tr>
      <w:tr w:rsidR="007D40EE" w:rsidRPr="00F676B1" w:rsidTr="00CB2C49">
        <w:tc>
          <w:tcPr>
            <w:tcW w:w="10490" w:type="dxa"/>
            <w:gridSpan w:val="3"/>
          </w:tcPr>
          <w:p w:rsidR="007D40EE" w:rsidRPr="00F676B1" w:rsidRDefault="007D40EE" w:rsidP="00FD0473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Тема 9. </w:t>
            </w:r>
            <w:r w:rsidR="00FD0473" w:rsidRPr="00F676B1">
              <w:rPr>
                <w:sz w:val="24"/>
                <w:szCs w:val="24"/>
              </w:rPr>
              <w:t>Принятие решений по производству и продаже продукции</w:t>
            </w:r>
          </w:p>
        </w:tc>
      </w:tr>
      <w:tr w:rsidR="007D40EE" w:rsidRPr="00F676B1" w:rsidTr="00CB2C49">
        <w:tc>
          <w:tcPr>
            <w:tcW w:w="10490" w:type="dxa"/>
            <w:gridSpan w:val="3"/>
          </w:tcPr>
          <w:p w:rsidR="007D40EE" w:rsidRPr="00F676B1" w:rsidRDefault="007D40EE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Тема 10. </w:t>
            </w:r>
            <w:r w:rsidR="00FD0473" w:rsidRPr="00F676B1">
              <w:rPr>
                <w:sz w:val="24"/>
                <w:szCs w:val="24"/>
              </w:rPr>
              <w:t>Принятие решений по выработке рыночной политики</w:t>
            </w:r>
          </w:p>
        </w:tc>
      </w:tr>
      <w:tr w:rsidR="007D40EE" w:rsidRPr="00F676B1" w:rsidTr="00CB2C49">
        <w:tc>
          <w:tcPr>
            <w:tcW w:w="10490" w:type="dxa"/>
            <w:gridSpan w:val="3"/>
          </w:tcPr>
          <w:p w:rsidR="007D40EE" w:rsidRPr="00F676B1" w:rsidRDefault="007D40EE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Тема 11. </w:t>
            </w:r>
            <w:r w:rsidR="00FD0473" w:rsidRPr="00F676B1">
              <w:rPr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</w:tr>
      <w:tr w:rsidR="00CB2C49" w:rsidRPr="00F67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76B1" w:rsidRDefault="00CB2C49" w:rsidP="009D69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676B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676B1" w:rsidTr="00CB2C49">
        <w:tc>
          <w:tcPr>
            <w:tcW w:w="10490" w:type="dxa"/>
            <w:gridSpan w:val="3"/>
          </w:tcPr>
          <w:p w:rsidR="00CB2C49" w:rsidRPr="00F676B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76B1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265CBC" w:rsidRPr="00F676B1" w:rsidRDefault="00CB2C49" w:rsidP="00265CBC">
            <w:pPr>
              <w:tabs>
                <w:tab w:val="left" w:pos="195"/>
              </w:tabs>
              <w:ind w:left="360"/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1.</w:t>
            </w:r>
            <w:r w:rsidRPr="00F676B1">
              <w:rPr>
                <w:sz w:val="24"/>
                <w:szCs w:val="24"/>
              </w:rPr>
              <w:tab/>
              <w:t xml:space="preserve"> </w:t>
            </w:r>
            <w:r w:rsidR="00265CBC" w:rsidRPr="00F676B1">
              <w:rPr>
                <w:sz w:val="24"/>
                <w:szCs w:val="24"/>
              </w:rPr>
              <w:t>Левчаев, П. А. </w:t>
            </w:r>
            <w:r w:rsidR="00265CBC" w:rsidRPr="00F676B1">
              <w:rPr>
                <w:b/>
                <w:bCs/>
                <w:sz w:val="24"/>
                <w:szCs w:val="24"/>
              </w:rPr>
              <w:t>Финансовый</w:t>
            </w:r>
            <w:r w:rsidR="00265CBC" w:rsidRPr="00F676B1">
              <w:rPr>
                <w:sz w:val="24"/>
                <w:szCs w:val="24"/>
              </w:rPr>
              <w:t> </w:t>
            </w:r>
            <w:r w:rsidR="00265CBC" w:rsidRPr="00F676B1">
              <w:rPr>
                <w:b/>
                <w:bCs/>
                <w:sz w:val="24"/>
                <w:szCs w:val="24"/>
              </w:rPr>
              <w:t>менеджмент</w:t>
            </w:r>
            <w:r w:rsidR="00265CBC" w:rsidRPr="00F676B1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направлениям подготовки 38.03.01 "Экономика", 38.03.02 "</w:t>
            </w:r>
            <w:r w:rsidR="00265CBC" w:rsidRPr="00F676B1">
              <w:rPr>
                <w:bCs/>
                <w:sz w:val="24"/>
                <w:szCs w:val="24"/>
              </w:rPr>
              <w:t>Менеджмент</w:t>
            </w:r>
            <w:r w:rsidR="00265CBC" w:rsidRPr="00F676B1">
              <w:rPr>
                <w:sz w:val="24"/>
                <w:szCs w:val="24"/>
              </w:rPr>
              <w:t>" (квалификация (степень) «бакалавр») / П. А. Левчаев. - Москва : ИНФРА-М, 2017. - 247 с. </w:t>
            </w:r>
            <w:hyperlink r:id="rId8" w:history="1">
              <w:r w:rsidR="00265CBC" w:rsidRPr="00F676B1">
                <w:rPr>
                  <w:rStyle w:val="aff2"/>
                  <w:i/>
                  <w:iCs/>
                  <w:sz w:val="24"/>
                  <w:szCs w:val="24"/>
                </w:rPr>
                <w:t>http://znanium.com/go.php?id=851550</w:t>
              </w:r>
            </w:hyperlink>
          </w:p>
          <w:p w:rsidR="00CB2C49" w:rsidRPr="00F676B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F676B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76B1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CB2C49" w:rsidRPr="00F676B1" w:rsidRDefault="00CB2C49" w:rsidP="00265CBC">
            <w:pPr>
              <w:tabs>
                <w:tab w:val="left" w:pos="195"/>
              </w:tabs>
              <w:ind w:left="360"/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1.</w:t>
            </w:r>
            <w:r w:rsidRPr="00F676B1">
              <w:rPr>
                <w:sz w:val="24"/>
                <w:szCs w:val="24"/>
              </w:rPr>
              <w:tab/>
              <w:t xml:space="preserve"> </w:t>
            </w:r>
            <w:r w:rsidR="00265CBC" w:rsidRPr="00F676B1">
              <w:rPr>
                <w:sz w:val="24"/>
                <w:szCs w:val="24"/>
              </w:rPr>
              <w:t>Этрилл, П. </w:t>
            </w:r>
            <w:r w:rsidR="00265CBC" w:rsidRPr="00F676B1">
              <w:rPr>
                <w:b/>
                <w:bCs/>
                <w:sz w:val="24"/>
                <w:szCs w:val="24"/>
              </w:rPr>
              <w:t>Финансовый</w:t>
            </w:r>
            <w:r w:rsidR="00265CBC" w:rsidRPr="00F676B1">
              <w:rPr>
                <w:sz w:val="24"/>
                <w:szCs w:val="24"/>
              </w:rPr>
              <w:t> </w:t>
            </w:r>
            <w:r w:rsidR="00265CBC" w:rsidRPr="00F676B1">
              <w:rPr>
                <w:b/>
                <w:bCs/>
                <w:sz w:val="24"/>
                <w:szCs w:val="24"/>
              </w:rPr>
              <w:t>менеджмент</w:t>
            </w:r>
            <w:r w:rsidR="00265CBC" w:rsidRPr="00F676B1">
              <w:rPr>
                <w:sz w:val="24"/>
                <w:szCs w:val="24"/>
              </w:rPr>
              <w:t> и управленческий учет для руководителей и бизнесменов [Электронный ресурс] : пер. с англ. / П. Этрилл, Э. МакЛейни ; пер. В. Ионов. - 4-е изд. - Москва : Альпина Паблишер, 2016. - 648 с. </w:t>
            </w:r>
            <w:hyperlink r:id="rId9" w:history="1">
              <w:r w:rsidR="00265CBC" w:rsidRPr="00F676B1">
                <w:rPr>
                  <w:rStyle w:val="aff2"/>
                  <w:i/>
                  <w:iCs/>
                  <w:sz w:val="24"/>
                  <w:szCs w:val="24"/>
                </w:rPr>
                <w:t>http://znanium.com/go.php?id=614869</w:t>
              </w:r>
            </w:hyperlink>
          </w:p>
        </w:tc>
      </w:tr>
      <w:tr w:rsidR="00CB2C49" w:rsidRPr="00F67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76B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676B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676B1" w:rsidTr="00CB2C49">
        <w:tc>
          <w:tcPr>
            <w:tcW w:w="10490" w:type="dxa"/>
            <w:gridSpan w:val="3"/>
          </w:tcPr>
          <w:p w:rsidR="00CB2C49" w:rsidRPr="00F676B1" w:rsidRDefault="00CB2C49" w:rsidP="00CB2C49">
            <w:pPr>
              <w:rPr>
                <w:b/>
                <w:sz w:val="24"/>
                <w:szCs w:val="24"/>
              </w:rPr>
            </w:pPr>
            <w:r w:rsidRPr="00F676B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676B1">
              <w:rPr>
                <w:b/>
                <w:sz w:val="24"/>
                <w:szCs w:val="24"/>
              </w:rPr>
              <w:t xml:space="preserve"> </w:t>
            </w:r>
          </w:p>
          <w:p w:rsidR="008D79C0" w:rsidRPr="00F676B1" w:rsidRDefault="008D79C0" w:rsidP="008D79C0">
            <w:pPr>
              <w:jc w:val="both"/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- Astra Linux Common Edition, Договор № 1 от 13 июня 2018, акт от 17 декабря 2018, Без ограничения срока</w:t>
            </w:r>
          </w:p>
          <w:p w:rsidR="008D79C0" w:rsidRPr="00F676B1" w:rsidRDefault="008D79C0" w:rsidP="008D79C0">
            <w:pPr>
              <w:jc w:val="both"/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 xml:space="preserve">- Мой Офис стандартный, Соглашение № СК-281 от 7 июня 2017. Дата заключения - 07.06.2017, Без ограничения срока </w:t>
            </w:r>
          </w:p>
          <w:p w:rsidR="00CB2C49" w:rsidRPr="00F676B1" w:rsidRDefault="00275EF0" w:rsidP="00CB2C49">
            <w:pPr>
              <w:rPr>
                <w:b/>
                <w:sz w:val="24"/>
                <w:szCs w:val="24"/>
              </w:rPr>
            </w:pPr>
            <w:r w:rsidRPr="00F676B1">
              <w:rPr>
                <w:b/>
                <w:sz w:val="24"/>
                <w:szCs w:val="24"/>
              </w:rPr>
              <w:t xml:space="preserve">-  </w:t>
            </w:r>
            <w:r w:rsidRPr="00F676B1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CB2C49" w:rsidRPr="00F676B1" w:rsidRDefault="00CB2C49" w:rsidP="00CB2C49">
            <w:pPr>
              <w:rPr>
                <w:b/>
                <w:sz w:val="24"/>
                <w:szCs w:val="24"/>
              </w:rPr>
            </w:pPr>
            <w:r w:rsidRPr="00F676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676B1" w:rsidRDefault="00CB2C49" w:rsidP="00CB2C49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Общего доступа</w:t>
            </w:r>
          </w:p>
          <w:p w:rsidR="00CB2C49" w:rsidRPr="00F676B1" w:rsidRDefault="00CB2C49" w:rsidP="00CB2C49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676B1" w:rsidRDefault="00CB2C49" w:rsidP="00CB2C49">
            <w:pPr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67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76B1" w:rsidRDefault="00CB2C49" w:rsidP="009D694F">
            <w:pPr>
              <w:rPr>
                <w:b/>
                <w:i/>
                <w:sz w:val="24"/>
                <w:szCs w:val="24"/>
              </w:rPr>
            </w:pPr>
            <w:r w:rsidRPr="00F676B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676B1" w:rsidTr="00CB2C49">
        <w:tc>
          <w:tcPr>
            <w:tcW w:w="10490" w:type="dxa"/>
            <w:gridSpan w:val="3"/>
          </w:tcPr>
          <w:p w:rsidR="00CB2C49" w:rsidRPr="00F676B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76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67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76B1" w:rsidRDefault="00CB2C49" w:rsidP="005E47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676B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676B1" w:rsidTr="00CB2C49">
        <w:tc>
          <w:tcPr>
            <w:tcW w:w="10490" w:type="dxa"/>
            <w:gridSpan w:val="3"/>
          </w:tcPr>
          <w:p w:rsidR="00F910B4" w:rsidRPr="00F910B4" w:rsidRDefault="00F910B4" w:rsidP="00F910B4">
            <w:pPr>
              <w:rPr>
                <w:kern w:val="0"/>
                <w:sz w:val="24"/>
              </w:rPr>
            </w:pPr>
            <w:bookmarkStart w:id="0" w:name="_GoBack" w:colFirst="0" w:colLast="0"/>
            <w:r w:rsidRPr="00F910B4">
              <w:rPr>
                <w:sz w:val="24"/>
              </w:rPr>
              <w:t xml:space="preserve">06.001. </w:t>
            </w:r>
            <w:hyperlink r:id="rId10" w:history="1">
              <w:r w:rsidRPr="00F910B4">
                <w:rPr>
                  <w:rStyle w:val="afffffffb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F910B4">
              <w:rPr>
                <w:sz w:val="24"/>
              </w:rPr>
              <w:t xml:space="preserve"> "Программист", утвержденный </w:t>
            </w:r>
            <w:hyperlink r:id="rId11" w:history="1">
              <w:r w:rsidRPr="00F910B4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F910B4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F910B4" w:rsidRPr="00F910B4" w:rsidRDefault="00F910B4" w:rsidP="00F910B4">
            <w:pPr>
              <w:rPr>
                <w:kern w:val="2"/>
                <w:sz w:val="24"/>
              </w:rPr>
            </w:pPr>
            <w:r w:rsidRPr="00F910B4">
              <w:rPr>
                <w:sz w:val="24"/>
              </w:rPr>
              <w:lastRenderedPageBreak/>
              <w:t xml:space="preserve">06.011.     Профессиональный стандарт    "Администратор баз данных", утвержденный </w:t>
            </w:r>
            <w:hyperlink r:id="rId12" w:history="1">
              <w:r w:rsidRPr="00F910B4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F910B4"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CB2C49" w:rsidRPr="00F910B4" w:rsidRDefault="00F910B4" w:rsidP="00F910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910B4">
              <w:rPr>
                <w:sz w:val="24"/>
              </w:rPr>
              <w:t xml:space="preserve">06.015. </w:t>
            </w:r>
            <w:hyperlink r:id="rId13" w:history="1">
              <w:r w:rsidRPr="00F910B4">
                <w:rPr>
                  <w:rStyle w:val="afffffffb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F910B4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4" w:history="1">
              <w:r w:rsidRPr="00F910B4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F910B4"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265CBC" w:rsidRPr="0061508B" w:rsidRDefault="008D79C0" w:rsidP="00265C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C36A0">
        <w:rPr>
          <w:sz w:val="24"/>
          <w:szCs w:val="24"/>
        </w:rPr>
        <w:t xml:space="preserve">: </w:t>
      </w:r>
      <w:r w:rsidR="00265CBC">
        <w:rPr>
          <w:sz w:val="24"/>
          <w:szCs w:val="24"/>
        </w:rPr>
        <w:t>Ростовцев К.В.</w:t>
      </w:r>
    </w:p>
    <w:sectPr w:rsidR="00265CBC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19" w:rsidRDefault="00142119">
      <w:r>
        <w:separator/>
      </w:r>
    </w:p>
  </w:endnote>
  <w:endnote w:type="continuationSeparator" w:id="0">
    <w:p w:rsidR="00142119" w:rsidRDefault="0014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19" w:rsidRDefault="00142119">
      <w:r>
        <w:separator/>
      </w:r>
    </w:p>
  </w:footnote>
  <w:footnote w:type="continuationSeparator" w:id="0">
    <w:p w:rsidR="00142119" w:rsidRDefault="0014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3A70"/>
    <w:multiLevelType w:val="multilevel"/>
    <w:tmpl w:val="328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E24437"/>
    <w:multiLevelType w:val="multilevel"/>
    <w:tmpl w:val="761A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 w:numId="66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0E98"/>
    <w:rsid w:val="00123C9A"/>
    <w:rsid w:val="00123DF5"/>
    <w:rsid w:val="00130108"/>
    <w:rsid w:val="0013695C"/>
    <w:rsid w:val="0014211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36A0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5CBC"/>
    <w:rsid w:val="00271755"/>
    <w:rsid w:val="0027225D"/>
    <w:rsid w:val="00274A6D"/>
    <w:rsid w:val="00275EF0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0F69"/>
    <w:rsid w:val="00561950"/>
    <w:rsid w:val="005640DD"/>
    <w:rsid w:val="00565594"/>
    <w:rsid w:val="005700EA"/>
    <w:rsid w:val="00581C6D"/>
    <w:rsid w:val="00582AFC"/>
    <w:rsid w:val="00583831"/>
    <w:rsid w:val="005A7B06"/>
    <w:rsid w:val="005B3163"/>
    <w:rsid w:val="005B7533"/>
    <w:rsid w:val="005C33DA"/>
    <w:rsid w:val="005E47B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3AB4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19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3608"/>
    <w:rsid w:val="007D40EE"/>
    <w:rsid w:val="007E101F"/>
    <w:rsid w:val="007E11D9"/>
    <w:rsid w:val="007F7227"/>
    <w:rsid w:val="00810305"/>
    <w:rsid w:val="00811B3F"/>
    <w:rsid w:val="00817635"/>
    <w:rsid w:val="0083730B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9C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F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94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9D4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EB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1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678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6B1"/>
    <w:rsid w:val="00F74A10"/>
    <w:rsid w:val="00F910B4"/>
    <w:rsid w:val="00F91174"/>
    <w:rsid w:val="00F91EE1"/>
    <w:rsid w:val="00F93199"/>
    <w:rsid w:val="00F936EB"/>
    <w:rsid w:val="00FA23F8"/>
    <w:rsid w:val="00FA2C21"/>
    <w:rsid w:val="00FA2F1C"/>
    <w:rsid w:val="00FA3313"/>
    <w:rsid w:val="00FA3356"/>
    <w:rsid w:val="00FA5A43"/>
    <w:rsid w:val="00FB106B"/>
    <w:rsid w:val="00FB2CB5"/>
    <w:rsid w:val="00FC3513"/>
    <w:rsid w:val="00FC544B"/>
    <w:rsid w:val="00FD0473"/>
    <w:rsid w:val="00FD108D"/>
    <w:rsid w:val="00FD4FD6"/>
    <w:rsid w:val="00FE2D36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7A388"/>
  <w15:docId w15:val="{A0C5A1B2-3E17-4615-A080-571A504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rsid w:val="00F910B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1550" TargetMode="External"/><Relationship Id="rId13" Type="http://schemas.openxmlformats.org/officeDocument/2006/relationships/hyperlink" Target="http://ivo.garant.ru/document?id=70736292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47858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447858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4869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009A-75D2-4F48-B297-3CEF3F7A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2020-02-23T10:18:00Z</dcterms:created>
  <dcterms:modified xsi:type="dcterms:W3CDTF">2020-03-16T04:34:00Z</dcterms:modified>
</cp:coreProperties>
</file>