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877C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77CA" w:rsidRDefault="009A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877CA" w:rsidRDefault="004877CA"/>
        </w:tc>
      </w:tr>
      <w:tr w:rsidR="004877C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77CA" w:rsidRDefault="009A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877CA" w:rsidRDefault="004877CA"/>
        </w:tc>
      </w:tr>
      <w:tr w:rsidR="004877CA">
        <w:trPr>
          <w:trHeight w:hRule="exact" w:val="212"/>
        </w:trPr>
        <w:tc>
          <w:tcPr>
            <w:tcW w:w="1521" w:type="dxa"/>
          </w:tcPr>
          <w:p w:rsidR="004877CA" w:rsidRDefault="004877CA"/>
        </w:tc>
        <w:tc>
          <w:tcPr>
            <w:tcW w:w="1600" w:type="dxa"/>
          </w:tcPr>
          <w:p w:rsidR="004877CA" w:rsidRDefault="004877CA"/>
        </w:tc>
        <w:tc>
          <w:tcPr>
            <w:tcW w:w="7089" w:type="dxa"/>
          </w:tcPr>
          <w:p w:rsidR="004877CA" w:rsidRDefault="004877CA"/>
        </w:tc>
        <w:tc>
          <w:tcPr>
            <w:tcW w:w="426" w:type="dxa"/>
          </w:tcPr>
          <w:p w:rsidR="004877CA" w:rsidRDefault="004877CA"/>
        </w:tc>
      </w:tr>
      <w:tr w:rsidR="004877CA" w:rsidRPr="009A721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77CA" w:rsidRDefault="009A72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7CA" w:rsidRPr="009A7217" w:rsidRDefault="009A72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ИТ-сервисами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контентом</w:t>
            </w:r>
            <w:r w:rsidRPr="009A7217">
              <w:rPr>
                <w:lang w:val="ru-RU"/>
              </w:rPr>
              <w:t xml:space="preserve"> </w:t>
            </w:r>
          </w:p>
        </w:tc>
      </w:tr>
      <w:tr w:rsidR="004877C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77CA" w:rsidRDefault="009A72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7CA" w:rsidRDefault="009A72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  <w:r>
              <w:t xml:space="preserve"> </w:t>
            </w:r>
          </w:p>
        </w:tc>
      </w:tr>
      <w:tr w:rsidR="004877C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77CA" w:rsidRDefault="009A72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7CA" w:rsidRDefault="009A72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t xml:space="preserve"> </w:t>
            </w:r>
          </w:p>
        </w:tc>
      </w:tr>
      <w:tr w:rsidR="004877C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77CA" w:rsidRDefault="009A72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7CA" w:rsidRDefault="009A72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877C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77CA" w:rsidRDefault="009A72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7CA" w:rsidRDefault="009A72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КР, экзамен</w:t>
            </w:r>
            <w:r>
              <w:t xml:space="preserve"> </w:t>
            </w:r>
          </w:p>
        </w:tc>
      </w:tr>
      <w:tr w:rsidR="004877C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7CA" w:rsidRDefault="009A72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4877C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7CA" w:rsidRDefault="009A72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877C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7CA" w:rsidRDefault="009A72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7CA" w:rsidRDefault="009A72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877CA" w:rsidRPr="009A721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7CA" w:rsidRDefault="009A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7CA" w:rsidRPr="009A7217" w:rsidRDefault="009A72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ИТ-услуги (сервисы): определение, ценность, жизненный цикл. Процессная модель управления ИТ-услугами (сервисами).</w:t>
            </w:r>
          </w:p>
        </w:tc>
      </w:tr>
      <w:tr w:rsidR="004877CA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7CA" w:rsidRDefault="009A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7CA" w:rsidRDefault="009A72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ECM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системы управления </w:t>
            </w:r>
            <w:proofErr w:type="gramStart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корпоративным</w:t>
            </w:r>
            <w:proofErr w:type="gram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контентом предприятия. Нормативно-методическое обеспечение в сфере документирования управленческой деятельности. Методы редактирования контента.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DirectumRX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77CA" w:rsidRPr="009A7217">
        <w:trPr>
          <w:trHeight w:hRule="exact" w:val="139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7CA" w:rsidRDefault="009A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7CA" w:rsidRPr="009A7217" w:rsidRDefault="009A72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агрегаторами</w:t>
            </w:r>
            <w:proofErr w:type="spell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новостей, электронными подписками, социальными сетями, форумами. Размещение новостей на информационных ресурсах и в социальных сетях, контроль правильности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-каналов и механизмов </w:t>
            </w:r>
            <w:proofErr w:type="spellStart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кросспостинга</w:t>
            </w:r>
            <w:proofErr w:type="spell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настройка отображения новостей, анонсов мероприятий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других элементов на сайтах социальных сетей</w:t>
            </w:r>
          </w:p>
        </w:tc>
      </w:tr>
      <w:tr w:rsidR="004877CA" w:rsidRPr="009A721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7CA" w:rsidRDefault="009A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7CA" w:rsidRPr="009A7217" w:rsidRDefault="009A72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электронного документооборота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DirectumRX</w:t>
            </w:r>
            <w:proofErr w:type="spell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Модуль «Делопроизводство».</w:t>
            </w:r>
          </w:p>
        </w:tc>
      </w:tr>
      <w:tr w:rsidR="004877CA" w:rsidRPr="009A721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7CA" w:rsidRDefault="009A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7CA" w:rsidRPr="009A7217" w:rsidRDefault="009A72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электронного документооборота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DirectumRX</w:t>
            </w:r>
            <w:proofErr w:type="spell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Модуль «Управление договорами»</w:t>
            </w:r>
          </w:p>
        </w:tc>
      </w:tr>
      <w:tr w:rsidR="004877CA" w:rsidRPr="009A721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7CA" w:rsidRDefault="009A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7CA" w:rsidRPr="009A7217" w:rsidRDefault="009A72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-контентом. Назначение, преимущества. Архитектура системы управления контентом: клиент-сервер, хранилища данных, реализация архитектуры системы, ядро системы управления контентом.</w:t>
            </w:r>
          </w:p>
        </w:tc>
      </w:tr>
      <w:tr w:rsidR="004877C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7CA" w:rsidRDefault="009A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7CA" w:rsidRDefault="009A72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принципы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CMS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системами. Обзор рынка систем упра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вления контентом.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CMS.</w:t>
            </w:r>
          </w:p>
        </w:tc>
      </w:tr>
      <w:tr w:rsidR="004877CA">
        <w:trPr>
          <w:trHeight w:hRule="exact" w:val="295"/>
        </w:trPr>
        <w:tc>
          <w:tcPr>
            <w:tcW w:w="1521" w:type="dxa"/>
          </w:tcPr>
          <w:p w:rsidR="004877CA" w:rsidRDefault="004877CA"/>
        </w:tc>
        <w:tc>
          <w:tcPr>
            <w:tcW w:w="1600" w:type="dxa"/>
          </w:tcPr>
          <w:p w:rsidR="004877CA" w:rsidRDefault="004877CA"/>
        </w:tc>
        <w:tc>
          <w:tcPr>
            <w:tcW w:w="7089" w:type="dxa"/>
          </w:tcPr>
          <w:p w:rsidR="004877CA" w:rsidRDefault="004877CA"/>
        </w:tc>
        <w:tc>
          <w:tcPr>
            <w:tcW w:w="426" w:type="dxa"/>
          </w:tcPr>
          <w:p w:rsidR="004877CA" w:rsidRDefault="004877CA"/>
        </w:tc>
      </w:tr>
      <w:tr w:rsidR="004877C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7CA" w:rsidRDefault="009A72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877CA">
        <w:trPr>
          <w:trHeight w:hRule="exact" w:val="196"/>
        </w:trPr>
        <w:tc>
          <w:tcPr>
            <w:tcW w:w="1521" w:type="dxa"/>
          </w:tcPr>
          <w:p w:rsidR="004877CA" w:rsidRDefault="004877CA"/>
        </w:tc>
        <w:tc>
          <w:tcPr>
            <w:tcW w:w="1600" w:type="dxa"/>
          </w:tcPr>
          <w:p w:rsidR="004877CA" w:rsidRDefault="004877CA"/>
        </w:tc>
        <w:tc>
          <w:tcPr>
            <w:tcW w:w="7089" w:type="dxa"/>
          </w:tcPr>
          <w:p w:rsidR="004877CA" w:rsidRDefault="004877CA"/>
        </w:tc>
        <w:tc>
          <w:tcPr>
            <w:tcW w:w="426" w:type="dxa"/>
          </w:tcPr>
          <w:p w:rsidR="004877CA" w:rsidRDefault="004877CA"/>
        </w:tc>
      </w:tr>
      <w:tr w:rsidR="004877C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77CA" w:rsidRDefault="009A72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77CA" w:rsidRPr="009A7217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77CA" w:rsidRPr="009A7217" w:rsidRDefault="009A72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Романова Ю. Д., Дьяконова Л.П. Современные информационно-коммуникационные технологии для успешного ведения бизнеса. [Электронный ресурс]</w:t>
            </w:r>
            <w:proofErr w:type="gramStart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2014. - 279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/411654</w:t>
            </w:r>
          </w:p>
        </w:tc>
      </w:tr>
      <w:tr w:rsidR="004877CA" w:rsidRPr="009A721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77CA" w:rsidRPr="009A7217" w:rsidRDefault="009A72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Варфоломеева А. О., </w:t>
            </w:r>
            <w:proofErr w:type="spellStart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Коряковский</w:t>
            </w:r>
            <w:proofErr w:type="spell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Информационные системы предприятия. [Электронный ресурс]</w:t>
            </w:r>
            <w:proofErr w:type="gramStart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ООО "Научно-издател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ьский центр ИНФРА-М", 2016. - 283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/536732</w:t>
            </w:r>
          </w:p>
        </w:tc>
      </w:tr>
      <w:tr w:rsidR="004877CA" w:rsidRPr="009A721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77CA" w:rsidRPr="009A7217" w:rsidRDefault="009A72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</w:t>
            </w:r>
            <w:proofErr w:type="spell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Д., Иванова В. А. Путь аналитика. Практическое руководство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специалиста.</w:t>
            </w:r>
            <w:proofErr w:type="gramStart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роизводственно-практическое</w:t>
            </w:r>
            <w:proofErr w:type="spell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Санкт-Петербург [и др.]: Пит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ер, 2015. - 304</w:t>
            </w:r>
          </w:p>
        </w:tc>
      </w:tr>
    </w:tbl>
    <w:p w:rsidR="004877CA" w:rsidRPr="009A7217" w:rsidRDefault="009A7217">
      <w:pPr>
        <w:rPr>
          <w:sz w:val="0"/>
          <w:szCs w:val="0"/>
          <w:lang w:val="ru-RU"/>
        </w:rPr>
      </w:pPr>
      <w:r w:rsidRPr="009A72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877CA" w:rsidRPr="009A721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77CA" w:rsidRPr="009A7217" w:rsidRDefault="009A72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Снедакер</w:t>
            </w:r>
            <w:proofErr w:type="spell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-проектом, или Как стать полноценным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.:научное издание. - Москва: ДМК Пресс, 2016. - 559</w:t>
            </w:r>
          </w:p>
        </w:tc>
      </w:tr>
      <w:tr w:rsidR="004877C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77CA" w:rsidRDefault="009A72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77CA" w:rsidRPr="009A721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77CA" w:rsidRPr="009A7217" w:rsidRDefault="009A72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Одинцов Б. Е. Информационные системы управления эффективностью бизнеса. [Электронный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/450638</w:t>
            </w:r>
          </w:p>
        </w:tc>
      </w:tr>
      <w:tr w:rsidR="004877CA" w:rsidRPr="009A7217">
        <w:trPr>
          <w:trHeight w:hRule="exact" w:val="277"/>
        </w:trPr>
        <w:tc>
          <w:tcPr>
            <w:tcW w:w="10774" w:type="dxa"/>
          </w:tcPr>
          <w:p w:rsidR="004877CA" w:rsidRPr="009A7217" w:rsidRDefault="004877CA">
            <w:pPr>
              <w:rPr>
                <w:lang w:val="ru-RU"/>
              </w:rPr>
            </w:pPr>
          </w:p>
        </w:tc>
      </w:tr>
      <w:tr w:rsidR="004877CA" w:rsidRPr="009A721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7CA" w:rsidRPr="009A7217" w:rsidRDefault="009A72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A7217">
              <w:rPr>
                <w:lang w:val="ru-RU"/>
              </w:rPr>
              <w:t xml:space="preserve"> </w:t>
            </w:r>
          </w:p>
        </w:tc>
      </w:tr>
      <w:tr w:rsidR="004877C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77CA" w:rsidRDefault="009A72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77CA">
        <w:trPr>
          <w:trHeight w:hRule="exact" w:val="277"/>
        </w:trPr>
        <w:tc>
          <w:tcPr>
            <w:tcW w:w="10774" w:type="dxa"/>
          </w:tcPr>
          <w:p w:rsidR="004877CA" w:rsidRDefault="004877CA"/>
        </w:tc>
      </w:tr>
      <w:tr w:rsidR="004877CA" w:rsidRPr="009A721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77CA" w:rsidRPr="009A7217" w:rsidRDefault="009A72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Directum</w:t>
            </w:r>
            <w:proofErr w:type="spellEnd"/>
            <w:r w:rsidRPr="009A72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RX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.Соглашение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20-1255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31.08.2020.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31.08.2021.</w:t>
            </w:r>
            <w:r w:rsidRPr="009A7217">
              <w:rPr>
                <w:lang w:val="ru-RU"/>
              </w:rPr>
              <w:t xml:space="preserve"> </w:t>
            </w:r>
          </w:p>
        </w:tc>
      </w:tr>
      <w:tr w:rsidR="004877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77CA" w:rsidRDefault="009A72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2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2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A72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877CA" w:rsidRPr="009A721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77CA" w:rsidRPr="009A7217" w:rsidRDefault="009A72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2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2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A7217">
              <w:rPr>
                <w:lang w:val="ru-RU"/>
              </w:rPr>
              <w:t xml:space="preserve"> </w:t>
            </w:r>
          </w:p>
        </w:tc>
      </w:tr>
      <w:tr w:rsidR="004877CA" w:rsidRPr="009A721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77CA" w:rsidRPr="009A7217" w:rsidRDefault="009A72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</w:t>
            </w:r>
            <w:proofErr w:type="gramStart"/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A7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4877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77CA" w:rsidRDefault="009A72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A72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877CA" w:rsidRDefault="009A72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877C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77CA" w:rsidRDefault="009A72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A72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877CA" w:rsidRDefault="009A72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877CA" w:rsidRDefault="009A72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877CA" w:rsidRPr="009A721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7CA" w:rsidRPr="009A7217" w:rsidRDefault="009A72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9A7217">
              <w:rPr>
                <w:lang w:val="ru-RU"/>
              </w:rPr>
              <w:t xml:space="preserve"> </w:t>
            </w:r>
            <w:r w:rsidRPr="009A7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Леонидовна</w:t>
            </w:r>
            <w:r w:rsidRPr="009A7217">
              <w:rPr>
                <w:lang w:val="ru-RU"/>
              </w:rPr>
              <w:t xml:space="preserve"> </w:t>
            </w:r>
          </w:p>
        </w:tc>
      </w:tr>
    </w:tbl>
    <w:p w:rsidR="004877CA" w:rsidRDefault="004877CA">
      <w:pPr>
        <w:rPr>
          <w:lang w:val="ru-RU"/>
        </w:rPr>
      </w:pPr>
    </w:p>
    <w:p w:rsidR="009A7217" w:rsidRDefault="009A7217">
      <w:pPr>
        <w:rPr>
          <w:lang w:val="ru-RU"/>
        </w:rPr>
      </w:pPr>
    </w:p>
    <w:p w:rsidR="009A7217" w:rsidRDefault="009A7217">
      <w:pPr>
        <w:rPr>
          <w:lang w:val="ru-RU"/>
        </w:rPr>
      </w:pPr>
    </w:p>
    <w:p w:rsidR="009A7217" w:rsidRDefault="009A7217">
      <w:pPr>
        <w:rPr>
          <w:lang w:val="ru-RU"/>
        </w:rPr>
      </w:pPr>
    </w:p>
    <w:p w:rsidR="009A7217" w:rsidRDefault="009A7217">
      <w:pPr>
        <w:rPr>
          <w:lang w:val="ru-RU"/>
        </w:rPr>
      </w:pPr>
    </w:p>
    <w:p w:rsidR="009A7217" w:rsidRDefault="009A7217">
      <w:pPr>
        <w:rPr>
          <w:lang w:val="ru-RU"/>
        </w:rPr>
      </w:pPr>
    </w:p>
    <w:p w:rsidR="009A7217" w:rsidRDefault="009A7217">
      <w:pPr>
        <w:rPr>
          <w:lang w:val="ru-RU"/>
        </w:rPr>
      </w:pPr>
    </w:p>
    <w:p w:rsidR="009A7217" w:rsidRDefault="009A7217">
      <w:pPr>
        <w:rPr>
          <w:lang w:val="ru-RU"/>
        </w:rPr>
      </w:pPr>
    </w:p>
    <w:p w:rsidR="009A7217" w:rsidRDefault="009A7217">
      <w:pPr>
        <w:rPr>
          <w:lang w:val="ru-RU"/>
        </w:rPr>
      </w:pPr>
    </w:p>
    <w:p w:rsidR="009A7217" w:rsidRDefault="009A7217">
      <w:pPr>
        <w:rPr>
          <w:lang w:val="ru-RU"/>
        </w:rPr>
      </w:pPr>
    </w:p>
    <w:p w:rsidR="009A7217" w:rsidRDefault="009A7217">
      <w:pPr>
        <w:rPr>
          <w:lang w:val="ru-RU"/>
        </w:rPr>
      </w:pPr>
    </w:p>
    <w:p w:rsidR="009A7217" w:rsidRDefault="009A7217">
      <w:pPr>
        <w:rPr>
          <w:lang w:val="ru-RU"/>
        </w:rPr>
      </w:pPr>
    </w:p>
    <w:p w:rsidR="009A7217" w:rsidRDefault="009A7217">
      <w:pPr>
        <w:rPr>
          <w:lang w:val="ru-RU"/>
        </w:rPr>
      </w:pPr>
    </w:p>
    <w:p w:rsidR="009A7217" w:rsidRDefault="009A7217">
      <w:pPr>
        <w:rPr>
          <w:lang w:val="ru-RU"/>
        </w:rPr>
      </w:pPr>
    </w:p>
    <w:p w:rsidR="009A7217" w:rsidRDefault="009A7217">
      <w:pPr>
        <w:rPr>
          <w:lang w:val="ru-RU"/>
        </w:rPr>
      </w:pPr>
    </w:p>
    <w:p w:rsidR="009A7217" w:rsidRDefault="009A7217" w:rsidP="009A7217">
      <w:pPr>
        <w:jc w:val="center"/>
        <w:rPr>
          <w:b/>
          <w:snapToGrid w:val="0"/>
        </w:rPr>
      </w:pPr>
      <w:r>
        <w:rPr>
          <w:b/>
          <w:snapToGrid w:val="0"/>
        </w:rPr>
        <w:lastRenderedPageBreak/>
        <w:t xml:space="preserve">7.3.3. </w:t>
      </w:r>
      <w:proofErr w:type="spellStart"/>
      <w:r>
        <w:rPr>
          <w:b/>
          <w:snapToGrid w:val="0"/>
        </w:rPr>
        <w:t>Перечень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курсовых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работ</w:t>
      </w:r>
      <w:proofErr w:type="spellEnd"/>
    </w:p>
    <w:p w:rsidR="009A7217" w:rsidRDefault="009A7217" w:rsidP="009A7217">
      <w:pPr>
        <w:jc w:val="center"/>
        <w:rPr>
          <w:b/>
          <w:snapToGrid w:val="0"/>
        </w:rPr>
      </w:pPr>
    </w:p>
    <w:tbl>
      <w:tblPr>
        <w:tblW w:w="8760" w:type="dxa"/>
        <w:tblInd w:w="89" w:type="dxa"/>
        <w:tblLook w:val="04A0" w:firstRow="1" w:lastRow="0" w:firstColumn="1" w:lastColumn="0" w:noHBand="0" w:noVBand="1"/>
      </w:tblPr>
      <w:tblGrid>
        <w:gridCol w:w="960"/>
        <w:gridCol w:w="7800"/>
      </w:tblGrid>
      <w:tr w:rsidR="009A7217" w:rsidTr="009A7217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9A7217" w:rsidRDefault="009A7217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№ п/п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9A7217" w:rsidRDefault="009A7217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Тема</w:t>
            </w:r>
            <w:proofErr w:type="spellEnd"/>
          </w:p>
        </w:tc>
      </w:tr>
      <w:tr w:rsidR="009A7217" w:rsidRPr="009A7217" w:rsidTr="009A721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217" w:rsidRDefault="009A7217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217" w:rsidRPr="009A7217" w:rsidRDefault="009A721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217">
              <w:rPr>
                <w:lang w:val="ru-RU"/>
              </w:rPr>
              <w:t>Создание интернет-магазина компьютерной и цифровой техники</w:t>
            </w:r>
          </w:p>
        </w:tc>
      </w:tr>
      <w:tr w:rsidR="009A7217" w:rsidRPr="009A7217" w:rsidTr="009A721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217" w:rsidRDefault="009A7217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217" w:rsidRPr="009A7217" w:rsidRDefault="009A721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217">
              <w:rPr>
                <w:lang w:val="ru-RU"/>
              </w:rPr>
              <w:t>Создание интернет-магазина бытовой техники</w:t>
            </w:r>
          </w:p>
        </w:tc>
      </w:tr>
      <w:tr w:rsidR="009A7217" w:rsidRPr="009A7217" w:rsidTr="009A721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217" w:rsidRDefault="009A7217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217" w:rsidRPr="009A7217" w:rsidRDefault="009A721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217">
              <w:rPr>
                <w:lang w:val="ru-RU"/>
              </w:rPr>
              <w:t>Создание интернет-магазина верхней одежды</w:t>
            </w:r>
          </w:p>
        </w:tc>
      </w:tr>
      <w:tr w:rsidR="009A7217" w:rsidTr="009A721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217" w:rsidRDefault="009A7217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217" w:rsidRDefault="009A721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интернет-магазина</w:t>
            </w:r>
            <w:proofErr w:type="spellEnd"/>
            <w:r>
              <w:t xml:space="preserve"> </w:t>
            </w:r>
            <w:proofErr w:type="spellStart"/>
            <w:r>
              <w:t>электроник</w:t>
            </w:r>
            <w:proofErr w:type="spellEnd"/>
          </w:p>
        </w:tc>
      </w:tr>
      <w:tr w:rsidR="009A7217" w:rsidRPr="009A7217" w:rsidTr="009A721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217" w:rsidRDefault="009A7217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217" w:rsidRPr="009A7217" w:rsidRDefault="009A721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217">
              <w:rPr>
                <w:lang w:val="ru-RU"/>
              </w:rPr>
              <w:t xml:space="preserve"> Создание интернет-магазина товаров для детей</w:t>
            </w:r>
          </w:p>
        </w:tc>
      </w:tr>
      <w:tr w:rsidR="009A7217" w:rsidTr="009A721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217" w:rsidRDefault="009A7217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217" w:rsidRDefault="009A721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интернет-магазина</w:t>
            </w:r>
            <w:proofErr w:type="spellEnd"/>
            <w:r>
              <w:t xml:space="preserve"> </w:t>
            </w:r>
            <w:proofErr w:type="spellStart"/>
            <w:r>
              <w:t>игрушек</w:t>
            </w:r>
            <w:proofErr w:type="spellEnd"/>
          </w:p>
        </w:tc>
      </w:tr>
      <w:tr w:rsidR="009A7217" w:rsidTr="009A721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217" w:rsidRDefault="009A7217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217" w:rsidRDefault="009A721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интернет-магазина</w:t>
            </w:r>
            <w:proofErr w:type="spellEnd"/>
            <w:r>
              <w:t xml:space="preserve"> </w:t>
            </w:r>
            <w:proofErr w:type="spellStart"/>
            <w:r>
              <w:t>мебели</w:t>
            </w:r>
            <w:proofErr w:type="spellEnd"/>
          </w:p>
        </w:tc>
      </w:tr>
      <w:tr w:rsidR="009A7217" w:rsidRPr="009A7217" w:rsidTr="009A721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217" w:rsidRDefault="009A7217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217" w:rsidRPr="009A7217" w:rsidRDefault="009A721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217">
              <w:rPr>
                <w:lang w:val="ru-RU"/>
              </w:rPr>
              <w:t>Создание интернет-магазина товаров для спорта и отдыха</w:t>
            </w:r>
          </w:p>
        </w:tc>
      </w:tr>
      <w:tr w:rsidR="009A7217" w:rsidRPr="009A7217" w:rsidTr="009A721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217" w:rsidRDefault="009A7217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217" w:rsidRPr="009A7217" w:rsidRDefault="009A721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217">
              <w:rPr>
                <w:lang w:val="ru-RU"/>
              </w:rPr>
              <w:t>Создание интернет-магазина товаров для дома</w:t>
            </w:r>
          </w:p>
        </w:tc>
      </w:tr>
      <w:tr w:rsidR="009A7217" w:rsidRPr="009A7217" w:rsidTr="009A721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217" w:rsidRDefault="009A7217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217" w:rsidRPr="009A7217" w:rsidRDefault="009A721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217">
              <w:rPr>
                <w:lang w:val="ru-RU"/>
              </w:rPr>
              <w:t xml:space="preserve"> Создание интернет-магазина спортивного инвентаря</w:t>
            </w:r>
          </w:p>
        </w:tc>
      </w:tr>
    </w:tbl>
    <w:p w:rsidR="009A7217" w:rsidRDefault="009A7217">
      <w:pPr>
        <w:rPr>
          <w:lang w:val="ru-RU"/>
        </w:rPr>
      </w:pPr>
      <w:bookmarkStart w:id="0" w:name="_GoBack"/>
      <w:bookmarkEnd w:id="0"/>
    </w:p>
    <w:p w:rsidR="009A7217" w:rsidRDefault="009A7217">
      <w:pPr>
        <w:rPr>
          <w:lang w:val="ru-RU"/>
        </w:rPr>
      </w:pPr>
    </w:p>
    <w:p w:rsidR="009A7217" w:rsidRDefault="009A7217">
      <w:pPr>
        <w:rPr>
          <w:lang w:val="ru-RU"/>
        </w:rPr>
      </w:pPr>
    </w:p>
    <w:p w:rsidR="009A7217" w:rsidRDefault="009A7217">
      <w:pPr>
        <w:rPr>
          <w:lang w:val="ru-RU"/>
        </w:rPr>
      </w:pPr>
    </w:p>
    <w:p w:rsidR="009A7217" w:rsidRDefault="009A7217">
      <w:pPr>
        <w:rPr>
          <w:lang w:val="ru-RU"/>
        </w:rPr>
      </w:pPr>
    </w:p>
    <w:p w:rsidR="009A7217" w:rsidRDefault="009A7217">
      <w:pPr>
        <w:rPr>
          <w:lang w:val="ru-RU"/>
        </w:rPr>
      </w:pPr>
    </w:p>
    <w:p w:rsidR="009A7217" w:rsidRDefault="009A7217">
      <w:pPr>
        <w:rPr>
          <w:lang w:val="ru-RU"/>
        </w:rPr>
      </w:pPr>
    </w:p>
    <w:p w:rsidR="009A7217" w:rsidRDefault="009A7217">
      <w:pPr>
        <w:rPr>
          <w:lang w:val="ru-RU"/>
        </w:rPr>
      </w:pPr>
    </w:p>
    <w:p w:rsidR="009A7217" w:rsidRPr="009A7217" w:rsidRDefault="009A7217">
      <w:pPr>
        <w:rPr>
          <w:lang w:val="ru-RU"/>
        </w:rPr>
      </w:pPr>
    </w:p>
    <w:sectPr w:rsidR="009A7217" w:rsidRPr="009A721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877CA"/>
    <w:rsid w:val="009A72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2021-2022_38_03_05-БИ-2021_очное_plx_Управление ИТ-сервисами и контентом</dc:title>
  <dc:creator>FastReport.NET</dc:creator>
  <cp:lastModifiedBy>Owner</cp:lastModifiedBy>
  <cp:revision>2</cp:revision>
  <dcterms:created xsi:type="dcterms:W3CDTF">2021-09-11T13:34:00Z</dcterms:created>
  <dcterms:modified xsi:type="dcterms:W3CDTF">2021-09-11T13:34:00Z</dcterms:modified>
</cp:coreProperties>
</file>