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67" w:rsidRDefault="00A66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D6267" w:rsidRDefault="00A665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D6267">
        <w:tc>
          <w:tcPr>
            <w:tcW w:w="3261" w:type="dxa"/>
            <w:shd w:val="clear" w:color="auto" w:fill="E7E6E6" w:themeFill="background2"/>
          </w:tcPr>
          <w:p w:rsidR="00DD6267" w:rsidRDefault="00A6650C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6267" w:rsidRDefault="00A6650C">
            <w:r>
              <w:rPr>
                <w:b/>
                <w:sz w:val="22"/>
                <w:szCs w:val="22"/>
              </w:rPr>
              <w:t>Системы автоматического управления</w:t>
            </w:r>
          </w:p>
        </w:tc>
      </w:tr>
      <w:tr w:rsidR="00DD6267">
        <w:tc>
          <w:tcPr>
            <w:tcW w:w="3261" w:type="dxa"/>
            <w:shd w:val="clear" w:color="auto" w:fill="E7E6E6" w:themeFill="background2"/>
          </w:tcPr>
          <w:p w:rsidR="00DD6267" w:rsidRDefault="00A6650C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D6267" w:rsidRDefault="00A6650C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DD6267" w:rsidRDefault="00A6650C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DD6267">
        <w:tc>
          <w:tcPr>
            <w:tcW w:w="3261" w:type="dxa"/>
            <w:shd w:val="clear" w:color="auto" w:fill="E7E6E6" w:themeFill="background2"/>
          </w:tcPr>
          <w:p w:rsidR="00DD6267" w:rsidRDefault="00A6650C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6267" w:rsidRDefault="00A6650C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DD6267">
        <w:tc>
          <w:tcPr>
            <w:tcW w:w="3261" w:type="dxa"/>
            <w:shd w:val="clear" w:color="auto" w:fill="E7E6E6" w:themeFill="background2"/>
          </w:tcPr>
          <w:p w:rsidR="00DD6267" w:rsidRDefault="00A6650C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6267" w:rsidRDefault="00A6650C"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D6267">
        <w:tc>
          <w:tcPr>
            <w:tcW w:w="3261" w:type="dxa"/>
            <w:shd w:val="clear" w:color="auto" w:fill="E7E6E6" w:themeFill="background2"/>
          </w:tcPr>
          <w:p w:rsidR="00DD6267" w:rsidRDefault="00A6650C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6267" w:rsidRDefault="00A6650C">
            <w:r>
              <w:rPr>
                <w:sz w:val="22"/>
                <w:szCs w:val="22"/>
              </w:rPr>
              <w:t>Зачет, Экзамен</w:t>
            </w:r>
          </w:p>
          <w:p w:rsidR="00DD6267" w:rsidRDefault="00DD6267">
            <w:pPr>
              <w:rPr>
                <w:sz w:val="22"/>
                <w:szCs w:val="22"/>
              </w:rPr>
            </w:pPr>
          </w:p>
        </w:tc>
      </w:tr>
      <w:tr w:rsidR="00DD6267">
        <w:tc>
          <w:tcPr>
            <w:tcW w:w="3261" w:type="dxa"/>
            <w:shd w:val="clear" w:color="auto" w:fill="E7E6E6" w:themeFill="background2"/>
          </w:tcPr>
          <w:p w:rsidR="00DD6267" w:rsidRDefault="00A6650C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6267" w:rsidRDefault="00A6650C">
            <w:r>
              <w:rPr>
                <w:i/>
                <w:sz w:val="22"/>
                <w:szCs w:val="22"/>
              </w:rPr>
              <w:t>И</w:t>
            </w:r>
            <w:bookmarkStart w:id="0" w:name="_GoBack2"/>
            <w:bookmarkEnd w:id="0"/>
            <w:r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DD6267">
        <w:tc>
          <w:tcPr>
            <w:tcW w:w="10490" w:type="dxa"/>
            <w:gridSpan w:val="3"/>
            <w:shd w:val="clear" w:color="auto" w:fill="E7E6E6" w:themeFill="background2"/>
          </w:tcPr>
          <w:p w:rsidR="00DD6267" w:rsidRDefault="00A6650C" w:rsidP="00A6650C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Цели и задачи управления. Информация и принципы управления техническими системами. Кибернетика и </w:t>
            </w:r>
            <w:proofErr w:type="spellStart"/>
            <w:r>
              <w:rPr>
                <w:sz w:val="24"/>
                <w:szCs w:val="24"/>
              </w:rPr>
              <w:t>мехатроника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Типовые технические средства автоматизации, классификация и назначение: пневматические, гидравлические, электрические, электронные, комбинированные.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Основные понятия алгебры логики.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Математическое моделирование как основной метод описания и исследования технических систем.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Анализ основных свойств линейных непрерывных систем автоматического управления.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Основы теории релейно-контактных автоматических систем.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Основы аналоговых систем автоматического управления.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Микропроцессорные средства автоматизации. Микроконтроллеры и программируемые логические контроллеры (ПЛК). Модульные контроллеры.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Способы программирования ПЛК. Классификация языков программирования ПЛК.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10. Примеры САУ, построенные на программируемых логических контроллерах.</w:t>
            </w:r>
          </w:p>
        </w:tc>
      </w:tr>
      <w:tr w:rsidR="00DD6267">
        <w:tc>
          <w:tcPr>
            <w:tcW w:w="10490" w:type="dxa"/>
            <w:gridSpan w:val="3"/>
            <w:shd w:val="clear" w:color="auto" w:fill="E7E6E6" w:themeFill="background2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DD6267" w:rsidRDefault="00A6650C">
            <w:pPr>
              <w:pStyle w:val="aff4"/>
              <w:numPr>
                <w:ilvl w:val="0"/>
                <w:numId w:val="2"/>
              </w:numPr>
              <w:jc w:val="both"/>
            </w:pPr>
            <w:r>
              <w:t>Программирование систем управления [Текст</w:t>
            </w:r>
            <w:proofErr w:type="gramStart"/>
            <w:r>
              <w:t>] :</w:t>
            </w:r>
            <w:proofErr w:type="gramEnd"/>
            <w:r>
              <w:t xml:space="preserve"> практикум по дисциплине "Системы автоматического управления" для студентов </w:t>
            </w:r>
            <w:proofErr w:type="spellStart"/>
            <w:r>
              <w:t>бакалавриата</w:t>
            </w:r>
            <w:proofErr w:type="spellEnd"/>
            <w:r>
              <w:t xml:space="preserve">, обучающихся по направлению подготовки 09.03.01 "Информатика и вычислительная техника" /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>. ун-</w:t>
            </w:r>
            <w:proofErr w:type="gramStart"/>
            <w:r>
              <w:t>т ;</w:t>
            </w:r>
            <w:proofErr w:type="gramEnd"/>
            <w:r>
              <w:t xml:space="preserve"> [авт.-сост. В. Л. </w:t>
            </w:r>
            <w:proofErr w:type="spellStart"/>
            <w:r>
              <w:t>Потаскуев</w:t>
            </w:r>
            <w:proofErr w:type="spellEnd"/>
            <w:r>
              <w:t xml:space="preserve">].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- 25 с. </w:t>
            </w:r>
            <w:hyperlink r:id="rId6">
              <w:r>
                <w:rPr>
                  <w:rStyle w:val="-"/>
                </w:rPr>
                <w:t>http://lib.usue.ru/resource/limit/uml/17/m2996.pdf</w:t>
              </w:r>
            </w:hyperlink>
            <w:r>
              <w:t xml:space="preserve"> 20экз.</w:t>
            </w:r>
          </w:p>
          <w:p w:rsidR="00DD6267" w:rsidRDefault="00A6650C">
            <w:pPr>
              <w:pStyle w:val="aff4"/>
              <w:numPr>
                <w:ilvl w:val="0"/>
                <w:numId w:val="2"/>
              </w:numPr>
            </w:pPr>
            <w:r>
              <w:t>Петрова, А. М. Автоматическое управление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образовательных учреждений среднего профессионального образования / А. М. Петрова.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2018. - 240 с. </w:t>
            </w:r>
            <w:hyperlink r:id="rId7">
              <w:r>
                <w:rPr>
                  <w:rStyle w:val="-"/>
                </w:rPr>
                <w:t>http://znanium.com/go.php?id=915386</w:t>
              </w:r>
            </w:hyperlink>
          </w:p>
          <w:p w:rsidR="00DD6267" w:rsidRDefault="00DD6267">
            <w:pPr>
              <w:pStyle w:val="aff4"/>
              <w:tabs>
                <w:tab w:val="left" w:pos="195"/>
              </w:tabs>
              <w:jc w:val="both"/>
            </w:pPr>
          </w:p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D6267" w:rsidRDefault="00A6650C">
            <w:pPr>
              <w:pStyle w:val="aff4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Свободно программируемые устройства в автоматизированных системах управления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И. Г. Минаев [и др.] ; </w:t>
            </w:r>
            <w:proofErr w:type="spellStart"/>
            <w:r>
              <w:rPr>
                <w:sz w:val="22"/>
                <w:szCs w:val="22"/>
              </w:rPr>
              <w:t>Ставропол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аграр</w:t>
            </w:r>
            <w:proofErr w:type="spellEnd"/>
            <w:r>
              <w:rPr>
                <w:sz w:val="22"/>
                <w:szCs w:val="22"/>
              </w:rPr>
              <w:t xml:space="preserve">. ун-т. - Ставрополь : </w:t>
            </w:r>
            <w:proofErr w:type="spellStart"/>
            <w:r>
              <w:rPr>
                <w:sz w:val="22"/>
                <w:szCs w:val="22"/>
              </w:rPr>
              <w:t>Агрус</w:t>
            </w:r>
            <w:proofErr w:type="spellEnd"/>
            <w:r>
              <w:rPr>
                <w:sz w:val="22"/>
                <w:szCs w:val="22"/>
              </w:rPr>
              <w:t>, 2016. - 168 с. http://znanium.com/go.php?id=975920</w:t>
            </w:r>
          </w:p>
          <w:p w:rsidR="00DD6267" w:rsidRDefault="00A6650C">
            <w:pPr>
              <w:pStyle w:val="aff4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Борисевич, А. В. Теория </w:t>
            </w:r>
            <w:proofErr w:type="spellStart"/>
            <w:r>
              <w:rPr>
                <w:sz w:val="22"/>
                <w:szCs w:val="22"/>
              </w:rPr>
              <w:t>автоматическогоуправления</w:t>
            </w:r>
            <w:proofErr w:type="spellEnd"/>
            <w:r>
              <w:rPr>
                <w:sz w:val="22"/>
                <w:szCs w:val="22"/>
              </w:rPr>
              <w:t>: элементарное введение с применением MATLAB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А. В. Борисевич.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2014. - 200 с. http://znanium.com/go.php?id=470329</w:t>
            </w:r>
          </w:p>
          <w:p w:rsidR="00DD6267" w:rsidRDefault="00DD6267">
            <w:pPr>
              <w:pStyle w:val="aff4"/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DD6267">
        <w:tc>
          <w:tcPr>
            <w:tcW w:w="10490" w:type="dxa"/>
            <w:gridSpan w:val="3"/>
            <w:shd w:val="clear" w:color="auto" w:fill="E7E6E6" w:themeFill="background2"/>
          </w:tcPr>
          <w:p w:rsidR="00DD6267" w:rsidRDefault="00A6650C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D6267" w:rsidRDefault="00A6650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D6267" w:rsidRDefault="00A6650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D6267" w:rsidRDefault="00DD6267">
            <w:pPr>
              <w:rPr>
                <w:b/>
                <w:sz w:val="22"/>
                <w:szCs w:val="22"/>
              </w:rPr>
            </w:pPr>
          </w:p>
          <w:p w:rsidR="00DD6267" w:rsidRDefault="00A6650C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6267" w:rsidRDefault="00A6650C">
            <w:r>
              <w:rPr>
                <w:sz w:val="22"/>
                <w:szCs w:val="22"/>
              </w:rPr>
              <w:t>Общего доступа</w:t>
            </w:r>
          </w:p>
          <w:p w:rsidR="00DD6267" w:rsidRDefault="00A6650C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D6267" w:rsidRDefault="00A6650C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DD6267" w:rsidRDefault="00A6650C">
            <w:r>
              <w:rPr>
                <w:sz w:val="24"/>
                <w:szCs w:val="24"/>
              </w:rPr>
              <w:lastRenderedPageBreak/>
              <w:t xml:space="preserve">- Онлайн курс «Элементы систем автоматического управления» </w:t>
            </w:r>
            <w:r>
              <w:rPr>
                <w:rStyle w:val="-"/>
                <w:sz w:val="24"/>
                <w:szCs w:val="24"/>
              </w:rPr>
              <w:t>https://openedu.ru/course/ITMOUniversity/ACSE/</w:t>
            </w:r>
          </w:p>
        </w:tc>
      </w:tr>
      <w:tr w:rsidR="00DD6267">
        <w:tc>
          <w:tcPr>
            <w:tcW w:w="10490" w:type="dxa"/>
            <w:gridSpan w:val="3"/>
            <w:shd w:val="clear" w:color="auto" w:fill="E7E6E6" w:themeFill="background2"/>
          </w:tcPr>
          <w:p w:rsidR="00DD6267" w:rsidRDefault="00A6650C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DD6267">
        <w:tc>
          <w:tcPr>
            <w:tcW w:w="10490" w:type="dxa"/>
            <w:gridSpan w:val="3"/>
            <w:shd w:val="clear" w:color="auto" w:fill="auto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D6267">
        <w:tc>
          <w:tcPr>
            <w:tcW w:w="10490" w:type="dxa"/>
            <w:gridSpan w:val="3"/>
            <w:shd w:val="clear" w:color="auto" w:fill="E7E6E6" w:themeFill="background2"/>
          </w:tcPr>
          <w:p w:rsidR="00DD6267" w:rsidRDefault="00A6650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DD6267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F8417E" w:rsidRDefault="00F8417E" w:rsidP="00F8417E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F8417E" w:rsidRDefault="00F8417E" w:rsidP="00F8417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DD6267" w:rsidRDefault="00F8417E" w:rsidP="00F8417E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DD6267" w:rsidRDefault="00DD6267">
      <w:pPr>
        <w:ind w:left="-284"/>
        <w:rPr>
          <w:sz w:val="24"/>
          <w:szCs w:val="24"/>
        </w:rPr>
      </w:pPr>
    </w:p>
    <w:p w:rsidR="00DD6267" w:rsidRDefault="00A6650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</w:t>
      </w:r>
      <w:proofErr w:type="spellStart"/>
      <w:r>
        <w:rPr>
          <w:sz w:val="24"/>
          <w:szCs w:val="24"/>
          <w:u w:val="single"/>
        </w:rPr>
        <w:t>Потаскуев</w:t>
      </w:r>
      <w:proofErr w:type="spellEnd"/>
      <w:r>
        <w:rPr>
          <w:sz w:val="24"/>
          <w:szCs w:val="24"/>
          <w:u w:val="single"/>
        </w:rPr>
        <w:t xml:space="preserve"> В.Л.</w:t>
      </w:r>
    </w:p>
    <w:p w:rsidR="00DD6267" w:rsidRDefault="00DD6267">
      <w:pPr>
        <w:rPr>
          <w:sz w:val="24"/>
          <w:szCs w:val="24"/>
          <w:u w:val="single"/>
        </w:rPr>
      </w:pPr>
    </w:p>
    <w:p w:rsidR="00DD6267" w:rsidRDefault="00DD6267">
      <w:pPr>
        <w:rPr>
          <w:sz w:val="24"/>
          <w:szCs w:val="24"/>
        </w:rPr>
      </w:pPr>
    </w:p>
    <w:p w:rsidR="00DD6267" w:rsidRDefault="00DD6267">
      <w:pPr>
        <w:rPr>
          <w:sz w:val="24"/>
          <w:szCs w:val="24"/>
        </w:rPr>
      </w:pPr>
    </w:p>
    <w:p w:rsidR="00DD6267" w:rsidRDefault="00DD6267">
      <w:pPr>
        <w:jc w:val="center"/>
      </w:pPr>
    </w:p>
    <w:sectPr w:rsidR="00DD626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38B8"/>
    <w:multiLevelType w:val="multilevel"/>
    <w:tmpl w:val="786A1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C0E7C"/>
    <w:multiLevelType w:val="multilevel"/>
    <w:tmpl w:val="B1E66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DE42DC"/>
    <w:multiLevelType w:val="multilevel"/>
    <w:tmpl w:val="67441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67"/>
    <w:rsid w:val="00A6650C"/>
    <w:rsid w:val="00DD6267"/>
    <w:rsid w:val="00F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B3DE-1D5D-4DCE-8F5E-1F0BFFA5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153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l/17/m299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EB54-A35F-46DD-A808-B23E343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699</Words>
  <Characters>3986</Characters>
  <Application>Microsoft Office Word</Application>
  <DocSecurity>0</DocSecurity>
  <Lines>33</Lines>
  <Paragraphs>9</Paragraphs>
  <ScaleCrop>false</ScaleCrop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2019-03-11T14:13:00Z</dcterms:created>
  <dcterms:modified xsi:type="dcterms:W3CDTF">2020-03-16T08:28:00Z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