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0"/>
        <w:gridCol w:w="567"/>
        <w:gridCol w:w="850"/>
        <w:gridCol w:w="921"/>
        <w:gridCol w:w="1063"/>
        <w:gridCol w:w="283"/>
        <w:gridCol w:w="1063"/>
        <w:gridCol w:w="1063"/>
        <w:gridCol w:w="283"/>
        <w:gridCol w:w="1418"/>
        <w:gridCol w:w="851"/>
        <w:gridCol w:w="284"/>
      </w:tblGrid>
      <w:tr>
        <w:trPr>
          <w:trHeight w:hRule="exact" w:val="277.83"/>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416.745"/>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ФГБОУ ВО «Уральский государственный экономический университет»</w:t>
            </w:r>
          </w:p>
        </w:tc>
      </w:tr>
      <w:tr>
        <w:trPr>
          <w:trHeight w:hRule="exact" w:val="277.83"/>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Одобрена</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Утверждена</w:t>
            </w:r>
          </w:p>
        </w:tc>
        <w:tc>
          <w:tcPr>
            <w:tcW w:w="285" w:type="dxa"/>
          </w:tcPr>
          <w:p/>
        </w:tc>
      </w:tr>
      <w:tr>
        <w:trPr>
          <w:trHeight w:hRule="exact" w:val="304.584"/>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заседании кафедры</w:t>
            </w:r>
          </w:p>
        </w:tc>
        <w:tc>
          <w:tcPr>
            <w:tcW w:w="284" w:type="dxa"/>
          </w:tcPr>
          <w:p/>
        </w:tc>
        <w:tc>
          <w:tcPr>
            <w:tcW w:w="4692.75" w:type="dxa"/>
            <w:gridSpan w:val="5"/>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Советом по учебно-методическим вопросам и качеству образования</w:t>
            </w:r>
          </w:p>
        </w:tc>
        <w:tc>
          <w:tcPr>
            <w:tcW w:w="285" w:type="dxa"/>
          </w:tcPr>
          <w:p/>
        </w:tc>
      </w:tr>
      <w:tr>
        <w:trPr>
          <w:trHeight w:hRule="exact" w:val="419.3911"/>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4692.75" w:type="dxa"/>
            <w:gridSpan w:val="5"/>
            <w:tcBorders>
</w:tcBorders>
            <w:vMerge/>
            <w:shd w:val="clear" w:color="#000000" w:fill="#FFFFFF"/>
            <w:vAlign w:val="top"/>
            <w:tcMar>
              <w:left w:w="34" w:type="dxa"/>
              <w:right w:w="34" w:type="dxa"/>
            </w:tcMar>
          </w:tcPr>
          <w:p/>
        </w:tc>
        <w:tc>
          <w:tcPr>
            <w:tcW w:w="285" w:type="dxa"/>
          </w:tcPr>
          <w:p/>
        </w:tc>
      </w:tr>
      <w:tr>
        <w:trPr>
          <w:trHeight w:hRule="exact" w:val="285.1799"/>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30.11.2021</w:t>
            </w:r>
            <w:r>
              <w:rPr/>
              <w:t xml:space="preserve"> </w:t>
            </w:r>
            <w:r>
              <w:rPr>
                <w:rFonts w:ascii="Times New Roman" w:hAnsi="Times New Roman" w:cs="Times New Roman"/>
                <w:color w:val="#000000"/>
                <w:sz w:val="24"/>
                <w:szCs w:val="24"/>
              </w:rPr>
              <w:t> 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г.</w:t>
            </w:r>
            <w:r>
              <w:rPr/>
              <w:t xml:space="preserve"> </w:t>
            </w:r>
          </w:p>
        </w:tc>
        <w:tc>
          <w:tcPr>
            <w:tcW w:w="285" w:type="dxa"/>
          </w:tcPr>
          <w:p/>
        </w:tc>
      </w:tr>
      <w:tr>
        <w:trPr>
          <w:trHeight w:hRule="exact" w:val="423.9479"/>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u w:val="single"/>
                <w:color w:val="#000000"/>
                <w:sz w:val="24"/>
                <w:szCs w:val="24"/>
              </w:rPr>
              <w:t> 5</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w:t>
            </w:r>
            <w:r>
              <w:rPr/>
              <w:t xml:space="preserve"> </w:t>
            </w:r>
          </w:p>
        </w:tc>
        <w:tc>
          <w:tcPr>
            <w:tcW w:w="285" w:type="dxa"/>
          </w:tcPr>
          <w:p/>
        </w:tc>
      </w:tr>
      <w:tr>
        <w:trPr>
          <w:trHeight w:hRule="exact" w:val="424.0951"/>
        </w:trPr>
        <w:tc>
          <w:tcPr>
            <w:tcW w:w="2991.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Зав.</w:t>
            </w:r>
            <w:r>
              <w:rPr/>
              <w:t xml:space="preserve"> </w:t>
            </w:r>
            <w:r>
              <w:rPr>
                <w:rFonts w:ascii="Times New Roman" w:hAnsi="Times New Roman" w:cs="Times New Roman"/>
                <w:color w:val="#000000"/>
                <w:sz w:val="24"/>
                <w:szCs w:val="24"/>
              </w:rPr>
              <w:t>кафедрой</w:t>
            </w:r>
            <w:r>
              <w:rPr/>
              <w:t xml:space="preserve"> </w:t>
            </w:r>
            <w:r>
              <w:rPr>
                <w:rFonts w:ascii="Times New Roman" w:hAnsi="Times New Roman" w:cs="Times New Roman"/>
                <w:color w:val="#000000"/>
                <w:sz w:val="24"/>
                <w:szCs w:val="24"/>
              </w:rPr>
              <w:t> __________</w:t>
            </w:r>
            <w:r>
              <w:rPr/>
              <w:t xml:space="preserve"> </w:t>
            </w:r>
          </w:p>
        </w:tc>
        <w:tc>
          <w:tcPr>
            <w:tcW w:w="1999.5"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С.Б.</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Председатель</w:t>
            </w:r>
            <w:r>
              <w:rPr/>
              <w:t xml:space="preserve"> </w:t>
            </w:r>
            <w:r>
              <w:rPr>
                <w:rFonts w:ascii="Times New Roman" w:hAnsi="Times New Roman" w:cs="Times New Roman"/>
                <w:color w:val="#000000"/>
                <w:sz w:val="24"/>
                <w:szCs w:val="24"/>
              </w:rPr>
              <w:t> ________________________</w:t>
            </w:r>
            <w:r>
              <w:rPr/>
              <w:t xml:space="preserve"> </w:t>
            </w:r>
          </w:p>
        </w:tc>
        <w:tc>
          <w:tcPr>
            <w:tcW w:w="285" w:type="dxa"/>
          </w:tcPr>
          <w:p/>
        </w:tc>
      </w:tr>
      <w:tr>
        <w:trPr>
          <w:trHeight w:hRule="exact" w:val="338.6877"/>
        </w:trPr>
        <w:tc>
          <w:tcPr>
            <w:tcW w:w="710" w:type="dxa"/>
          </w:tcPr>
          <w:p/>
        </w:tc>
        <w:tc>
          <w:tcPr>
            <w:tcW w:w="851"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32.5" w:type="dxa"/>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2" w:type="dxa"/>
          </w:tcPr>
          <w:p/>
        </w:tc>
        <w:tc>
          <w:tcPr>
            <w:tcW w:w="285" w:type="dxa"/>
          </w:tcPr>
          <w:p/>
        </w:tc>
      </w:tr>
      <w:tr>
        <w:trPr>
          <w:trHeight w:hRule="exact" w:val="2856.357"/>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РАБОЧАЯ ПРОГРАММА ДИСЦИПЛИНЫ</w:t>
            </w:r>
          </w:p>
        </w:tc>
      </w:tr>
      <w:tr>
        <w:trPr>
          <w:trHeight w:hRule="exact" w:val="277.8304"/>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Наименование</w:t>
            </w:r>
            <w:r>
              <w:rPr/>
              <w:t xml:space="preserve"> </w:t>
            </w:r>
            <w:r>
              <w:rPr>
                <w:rFonts w:ascii="Times New Roman" w:hAnsi="Times New Roman" w:cs="Times New Roman"/>
                <w:color w:val="#000000"/>
                <w:sz w:val="24"/>
                <w:szCs w:val="24"/>
              </w:rPr>
              <w:t>дисциплины</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организации</w:t>
            </w:r>
            <w:r>
              <w:rPr/>
              <w:t xml:space="preserve"> </w:t>
            </w:r>
          </w:p>
        </w:tc>
        <w:tc>
          <w:tcPr>
            <w:tcW w:w="285" w:type="dxa"/>
          </w:tcPr>
          <w:p/>
        </w:tc>
      </w:tr>
      <w:tr>
        <w:trPr>
          <w:trHeight w:hRule="exact" w:val="424.0951"/>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c>
          <w:tcPr>
            <w:tcW w:w="285" w:type="dxa"/>
          </w:tcPr>
          <w:p/>
        </w:tc>
      </w:tr>
      <w:tr>
        <w:trPr>
          <w:trHeight w:hRule="exact" w:val="424.095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данные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людях</w:t>
            </w:r>
            <w:r>
              <w:rPr/>
              <w:t xml:space="preserve"> </w:t>
            </w:r>
            <w:r>
              <w:rPr>
                <w:rFonts w:ascii="Times New Roman" w:hAnsi="Times New Roman" w:cs="Times New Roman"/>
                <w:color w:val="#000000"/>
                <w:sz w:val="24"/>
                <w:szCs w:val="24"/>
              </w:rPr>
              <w:t>(People</w:t>
            </w:r>
            <w:r>
              <w:rPr/>
              <w:t xml:space="preserve"> </w:t>
            </w:r>
            <w:r>
              <w:rPr>
                <w:rFonts w:ascii="Times New Roman" w:hAnsi="Times New Roman" w:cs="Times New Roman"/>
                <w:color w:val="#000000"/>
                <w:sz w:val="24"/>
                <w:szCs w:val="24"/>
              </w:rPr>
              <w:t>Data)</w:t>
            </w:r>
            <w:r>
              <w:rPr/>
              <w:t xml:space="preserve"> </w:t>
            </w:r>
          </w:p>
        </w:tc>
        <w:tc>
          <w:tcPr>
            <w:tcW w:w="285" w:type="dxa"/>
          </w:tcPr>
          <w:p/>
        </w:tc>
      </w:tr>
      <w:tr>
        <w:trPr>
          <w:trHeight w:hRule="exact" w:val="423.947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обучения</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очная</w:t>
            </w:r>
            <w:r>
              <w:rPr/>
              <w:t xml:space="preserve"> </w:t>
            </w:r>
          </w:p>
        </w:tc>
        <w:tc>
          <w:tcPr>
            <w:tcW w:w="285" w:type="dxa"/>
          </w:tcPr>
          <w:p/>
        </w:tc>
      </w:tr>
      <w:tr>
        <w:trPr>
          <w:trHeight w:hRule="exact" w:val="424.095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Год</w:t>
            </w:r>
            <w:r>
              <w:rPr/>
              <w:t xml:space="preserve"> </w:t>
            </w:r>
            <w:r>
              <w:rPr>
                <w:rFonts w:ascii="Times New Roman" w:hAnsi="Times New Roman" w:cs="Times New Roman"/>
                <w:color w:val="#000000"/>
                <w:sz w:val="24"/>
                <w:szCs w:val="24"/>
              </w:rPr>
              <w:t>набора</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2022</w:t>
            </w:r>
            <w:r>
              <w:rPr/>
              <w:t xml:space="preserve"> </w:t>
            </w:r>
          </w:p>
        </w:tc>
        <w:tc>
          <w:tcPr>
            <w:tcW w:w="285" w:type="dxa"/>
          </w:tcPr>
          <w:p/>
        </w:tc>
      </w:tr>
      <w:tr>
        <w:trPr>
          <w:trHeight w:hRule="exact" w:val="277.8295"/>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Разработана:</w:t>
            </w:r>
            <w:r>
              <w:rPr/>
              <w:t xml:space="preserve"> </w:t>
            </w: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4"/>
        </w:trPr>
        <w:tc>
          <w:tcPr>
            <w:tcW w:w="7386"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Доцент,к.э.н.</w:t>
            </w:r>
            <w:r>
              <w:rPr/>
              <w:t xml:space="preserve"> </w:t>
            </w: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Коковихин</w:t>
            </w:r>
            <w:r>
              <w:rPr/>
              <w:t xml:space="preserve"> </w:t>
            </w:r>
            <w:r>
              <w:rPr>
                <w:rFonts w:ascii="Times New Roman" w:hAnsi="Times New Roman" w:cs="Times New Roman"/>
                <w:color w:val="#000000"/>
                <w:sz w:val="24"/>
                <w:szCs w:val="24"/>
              </w:rPr>
              <w:t>Александр</w:t>
            </w:r>
            <w:r>
              <w:rPr/>
              <w:t xml:space="preserve"> </w:t>
            </w:r>
            <w:r>
              <w:rPr>
                <w:rFonts w:ascii="Times New Roman" w:hAnsi="Times New Roman" w:cs="Times New Roman"/>
                <w:color w:val="#000000"/>
                <w:sz w:val="24"/>
                <w:szCs w:val="24"/>
              </w:rPr>
              <w:t> Юрьевич</w:t>
            </w:r>
            <w:r>
              <w:rPr/>
              <w:t xml:space="preserve"> </w:t>
            </w:r>
          </w:p>
        </w:tc>
        <w:tc>
          <w:tcPr>
            <w:tcW w:w="284" w:type="dxa"/>
          </w:tcPr>
          <w:p/>
        </w:tc>
        <w:tc>
          <w:tcPr>
            <w:tcW w:w="1419" w:type="dxa"/>
          </w:tcPr>
          <w:p/>
        </w:tc>
        <w:tc>
          <w:tcPr>
            <w:tcW w:w="852" w:type="dxa"/>
          </w:tcPr>
          <w:p/>
        </w:tc>
        <w:tc>
          <w:tcPr>
            <w:tcW w:w="285" w:type="dxa"/>
          </w:tcPr>
          <w:p/>
        </w:tc>
      </w:tr>
      <w:tr>
        <w:trPr>
          <w:trHeight w:hRule="exact" w:val="277.8295"/>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4392.948"/>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585.0607"/>
        </w:trPr>
        <w:tc>
          <w:tcPr>
            <w:tcW w:w="710" w:type="dxa"/>
          </w:tcPr>
          <w:p/>
        </w:tc>
        <w:tc>
          <w:tcPr>
            <w:tcW w:w="851" w:type="dxa"/>
          </w:tcPr>
          <w:p/>
        </w:tc>
        <w:tc>
          <w:tcPr>
            <w:tcW w:w="568" w:type="dxa"/>
          </w:tcPr>
          <w:p/>
        </w:tc>
        <w:tc>
          <w:tcPr>
            <w:tcW w:w="851" w:type="dxa"/>
          </w:tcPr>
          <w:p/>
        </w:tc>
        <w:tc>
          <w:tcPr>
            <w:tcW w:w="922" w:type="dxa"/>
          </w:tcPr>
          <w:p/>
        </w:tc>
        <w:tc>
          <w:tcPr>
            <w:tcW w:w="2424.75" w:type="dxa"/>
            <w:gridSpan w:val="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Екатеринбург</w:t>
            </w:r>
          </w:p>
          <w:p>
            <w:pPr>
              <w:jc w:val="center"/>
              <w:spacing w:after="0" w:line="240" w:lineRule="auto"/>
              <w:rPr>
                <w:sz w:val="24"/>
                <w:szCs w:val="24"/>
              </w:rPr>
            </w:pPr>
            <w:r>
              <w:rPr>
                <w:rFonts w:ascii="Times New Roman" w:hAnsi="Times New Roman" w:cs="Times New Roman"/>
                <w:color w:val="#000000"/>
                <w:sz w:val="24"/>
                <w:szCs w:val="24"/>
              </w:rPr>
              <w:t> 2022 г.</w:t>
            </w:r>
          </w:p>
        </w:tc>
        <w:tc>
          <w:tcPr>
            <w:tcW w:w="1064" w:type="dxa"/>
          </w:tcPr>
          <w:p/>
        </w:tc>
        <w:tc>
          <w:tcPr>
            <w:tcW w:w="284" w:type="dxa"/>
          </w:tcPr>
          <w:p/>
        </w:tc>
        <w:tc>
          <w:tcPr>
            <w:tcW w:w="1419" w:type="dxa"/>
          </w:tcPr>
          <w:p/>
        </w:tc>
        <w:tc>
          <w:tcPr>
            <w:tcW w:w="852"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497"/>
        <w:gridCol w:w="709"/>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277.83"/>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1"/>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ЦЕЛЬ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МЕСТО ДИСЦИПЛИНЫ  В СТРУКТУРЕ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351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ОБЪЕМ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ПЛАНИРУЕМЫЕ РЕЗУЛЬТАТЫ ОСВОЕНИЯ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2"/>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ТЕМАТИЧЕСКИЙ ПЛАН</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443.499"/>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b/>
                <w:color w:val="#000000"/>
                <w:sz w:val="24"/>
                <w:szCs w:val="24"/>
              </w:rPr>
              <w:t> ШКАЛЫ ОЦЕНИВАНИЯ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5</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92"/>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СОДЕРЖАНИЕ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7</w:t>
            </w:r>
          </w:p>
        </w:tc>
      </w:tr>
      <w:tr>
        <w:trPr>
          <w:trHeight w:hRule="exact" w:val="443.4987"/>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ОСОБЕННОСТИ ОРГАНИЗАЦИИ ОБРАЗОВАТЕЛЬНОГО</w:t>
            </w:r>
          </w:p>
          <w:p>
            <w:pPr>
              <w:jc w:val="left"/>
              <w:spacing w:after="0" w:line="240" w:lineRule="auto"/>
              <w:rPr>
                <w:sz w:val="24"/>
                <w:szCs w:val="24"/>
              </w:rPr>
            </w:pPr>
            <w:r>
              <w:rPr>
                <w:rFonts w:ascii="Times New Roman" w:hAnsi="Times New Roman" w:cs="Times New Roman"/>
                <w:b/>
                <w:color w:val="#000000"/>
                <w:sz w:val="24"/>
                <w:szCs w:val="24"/>
              </w:rPr>
              <w:t>  ПРОЦЕССА ПО ДИСЦИПЛИНЕ ДЛЯ ЛИЦ С ОГРАНИЧЕННЫМИ ВОЗМОЖНОСТЯМИ ЗДОРОВЬЯ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11</w:t>
            </w:r>
          </w:p>
        </w:tc>
      </w:tr>
      <w:tr>
        <w:trPr>
          <w:trHeight w:hRule="exact" w:val="550.9562"/>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3521"/>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ПЕРЕЧЕНЬ ОСНОВНОЙ И ДОПОЛНИТЕЛЬНОЙ УЧЕБНОЙ ЛИТЕРАТУРЫ, НЕОБХОДИМОЙ ДЛЯ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11</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92"/>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13</w:t>
            </w:r>
          </w:p>
        </w:tc>
      </w:tr>
      <w:tr>
        <w:trPr>
          <w:trHeight w:hRule="exact" w:val="1091.769"/>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87"/>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14</w:t>
            </w:r>
          </w:p>
        </w:tc>
      </w:tr>
      <w:tr>
        <w:trPr>
          <w:trHeight w:hRule="exact" w:val="550.9566"/>
        </w:trPr>
        <w:tc>
          <w:tcPr>
            <w:tcW w:w="9512.25" w:type="dxa"/>
            <w:tcBorders>
</w:tcBorders>
            <w:vMerge/>
            <w:shd w:val="clear" w:color="#000000" w:fill="#FFFFFF"/>
            <w:vAlign w:val="top"/>
            <w:tcMar>
              <w:left w:w="34" w:type="dxa"/>
              <w:right w:w="34" w:type="dxa"/>
            </w:tcMar>
          </w:tcPr>
          <w:p/>
        </w:tc>
        <w:tc>
          <w:tcPr>
            <w:tcW w:w="71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984"/>
        <w:gridCol w:w="362"/>
        <w:gridCol w:w="772"/>
        <w:gridCol w:w="158"/>
        <w:gridCol w:w="788"/>
        <w:gridCol w:w="788"/>
        <w:gridCol w:w="1355"/>
        <w:gridCol w:w="1354"/>
        <w:gridCol w:w="1071"/>
        <w:gridCol w:w="2142"/>
      </w:tblGrid>
      <w:tr>
        <w:trPr>
          <w:trHeight w:hRule="exact" w:val="304.584"/>
        </w:trPr>
        <w:tc>
          <w:tcPr>
            <w:tcW w:w="10788"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965.055"/>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trPr>
          <w:trHeight w:hRule="exact" w:val="994.3079"/>
        </w:trPr>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ВО</w:t>
            </w:r>
          </w:p>
        </w:tc>
        <w:tc>
          <w:tcPr>
            <w:tcW w:w="8661.7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высшего образования - магистратура по направлению подготовки 38.04.03 Управление персоналом (приказ Минобрнауки России от 12.08.2020 г. № 958)</w:t>
            </w:r>
          </w:p>
        </w:tc>
      </w:tr>
      <w:tr>
        <w:trPr>
          <w:trHeight w:hRule="exact" w:val="304.584"/>
        </w:trPr>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w:t>
            </w:r>
          </w:p>
        </w:tc>
        <w:tc>
          <w:tcPr>
            <w:tcW w:w="8661.7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285.1799"/>
        </w:trPr>
        <w:tc>
          <w:tcPr>
            <w:tcW w:w="10788" w:type="dxa"/>
            <w:gridSpan w:val="10"/>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826.14"/>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освоения дисциплины студент приобретет знания в области стратегического управления, организационного развития, освоит технологии разработки и реализации стратегии управления персоналом и организационного проектирования</w:t>
            </w:r>
          </w:p>
        </w:tc>
      </w:tr>
      <w:tr>
        <w:trPr>
          <w:trHeight w:hRule="exact" w:val="277.8299"/>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285.1799"/>
        </w:trPr>
        <w:tc>
          <w:tcPr>
            <w:tcW w:w="10788" w:type="dxa"/>
            <w:gridSpan w:val="10"/>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r>
      <w:tr>
        <w:trPr>
          <w:trHeight w:hRule="exact" w:val="555.6598"/>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Дисциплина относится к вариативной части учебного плана.</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304.584"/>
        </w:trPr>
        <w:tc>
          <w:tcPr>
            <w:tcW w:w="10788"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ОБЪЕМ ДИСЦИПЛИНЫ</w:t>
            </w:r>
          </w:p>
        </w:tc>
      </w:tr>
      <w:tr>
        <w:trPr>
          <w:trHeight w:hRule="exact" w:val="418.509"/>
        </w:trPr>
        <w:tc>
          <w:tcPr>
            <w:tcW w:w="2361.7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Промежуточный контроль</w:t>
            </w:r>
          </w:p>
        </w:tc>
        <w:tc>
          <w:tcPr>
            <w:tcW w:w="5228.2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Часов</w:t>
            </w:r>
          </w:p>
        </w:tc>
        <w:tc>
          <w:tcPr>
            <w:tcW w:w="1086"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З.е.</w:t>
            </w:r>
          </w:p>
        </w:tc>
        <w:tc>
          <w:tcPr>
            <w:tcW w:w="2143" w:type="dxa"/>
          </w:tcPr>
          <w:p/>
        </w:tc>
      </w:tr>
      <w:tr>
        <w:trPr>
          <w:trHeight w:hRule="exact" w:val="279.5938"/>
        </w:trPr>
        <w:tc>
          <w:tcPr>
            <w:tcW w:w="2361.7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 за семестр</w:t>
            </w:r>
          </w:p>
        </w:tc>
        <w:tc>
          <w:tcPr>
            <w:tcW w:w="2944.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Контактная работа .(по уч.зан.)</w:t>
            </w:r>
          </w:p>
        </w:tc>
        <w:tc>
          <w:tcPr>
            <w:tcW w:w="1369.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Самостоятель ная работа</w:t>
            </w:r>
          </w:p>
          <w:p>
            <w:pPr>
              <w:jc w:val="center"/>
              <w:spacing w:after="0" w:line="240" w:lineRule="auto"/>
              <w:rPr>
                <w:sz w:val="19"/>
                <w:szCs w:val="19"/>
              </w:rPr>
            </w:pPr>
            <w:r>
              <w:rPr>
                <w:rFonts w:ascii="Times New Roman" w:hAnsi="Times New Roman" w:cs="Times New Roman"/>
                <w:color w:val="#000000"/>
                <w:sz w:val="19"/>
                <w:szCs w:val="19"/>
              </w:rPr>
              <w:t> в том числе подготовка контрольных и курсовых</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143" w:type="dxa"/>
          </w:tcPr>
          <w:p/>
        </w:tc>
      </w:tr>
      <w:tr>
        <w:trPr>
          <w:trHeight w:hRule="exact" w:val="1386.505"/>
        </w:trPr>
        <w:tc>
          <w:tcPr>
            <w:tcW w:w="2361.7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Лекции</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Практические занятия,</w:t>
            </w:r>
          </w:p>
          <w:p>
            <w:pPr>
              <w:jc w:val="center"/>
              <w:spacing w:after="0" w:line="240" w:lineRule="auto"/>
              <w:rPr>
                <w:sz w:val="19"/>
                <w:szCs w:val="19"/>
              </w:rPr>
            </w:pPr>
            <w:r>
              <w:rPr>
                <w:rFonts w:ascii="Times New Roman" w:hAnsi="Times New Roman" w:cs="Times New Roman"/>
                <w:color w:val="#000000"/>
                <w:sz w:val="19"/>
                <w:szCs w:val="19"/>
              </w:rPr>
              <w:t> включая курсовое проектировани е</w:t>
            </w:r>
          </w:p>
        </w:tc>
        <w:tc>
          <w:tcPr>
            <w:tcW w:w="1369.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143" w:type="dxa"/>
          </w:tcPr>
          <w:p/>
        </w:tc>
      </w:tr>
      <w:tr>
        <w:trPr>
          <w:trHeight w:hRule="exact" w:val="279.5943"/>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 3</w:t>
            </w:r>
          </w:p>
        </w:tc>
        <w:tc>
          <w:tcPr>
            <w:tcW w:w="2143" w:type="dxa"/>
          </w:tcPr>
          <w:p/>
        </w:tc>
      </w:tr>
      <w:tr>
        <w:trPr>
          <w:trHeight w:hRule="exact" w:val="279.5934"/>
        </w:trPr>
        <w:tc>
          <w:tcPr>
            <w:tcW w:w="23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Зачет</w:t>
            </w:r>
          </w:p>
        </w:tc>
        <w:tc>
          <w:tcPr>
            <w:tcW w:w="94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144</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2143" w:type="dxa"/>
          </w:tcPr>
          <w:p/>
        </w:tc>
      </w:tr>
      <w:tr>
        <w:trPr>
          <w:trHeight w:hRule="exact" w:val="277.8304"/>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285.1804"/>
        </w:trPr>
        <w:tc>
          <w:tcPr>
            <w:tcW w:w="10788" w:type="dxa"/>
            <w:gridSpan w:val="10"/>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4.ПЛАНИРУЕМЫЕ</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ОПОП</w:t>
            </w:r>
            <w:r>
              <w:rPr/>
              <w:t xml:space="preserve"> </w:t>
            </w:r>
          </w:p>
        </w:tc>
      </w:tr>
      <w:tr>
        <w:trPr>
          <w:trHeight w:hRule="exact" w:val="555.6589"/>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освоения ОПОП у выпускника должны быть сформированы компетенции, установленные в соответствии ФГОС ВО.</w:t>
            </w:r>
          </w:p>
        </w:tc>
      </w:tr>
      <w:tr>
        <w:trPr>
          <w:trHeight w:hRule="exact" w:val="277.8304"/>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Профессиональные компетенции (ПК)</w:t>
            </w:r>
          </w:p>
        </w:tc>
      </w:tr>
      <w:tr>
        <w:trPr>
          <w:trHeight w:hRule="exact" w:val="965.0544"/>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285.181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организационно-управленческий</w:t>
            </w:r>
          </w:p>
        </w:tc>
      </w:tr>
      <w:tr>
        <w:trPr>
          <w:trHeight w:hRule="exact" w:val="3283.685"/>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ПК-2 Способен разработать и реализовать стратегию управления персоналом и кадровую политику организации</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ИД-1.ПК-2 Знать:</w:t>
            </w:r>
          </w:p>
          <w:p>
            <w:pPr>
              <w:jc w:val="both"/>
              <w:spacing w:after="0" w:line="240" w:lineRule="auto"/>
              <w:rPr>
                <w:sz w:val="24"/>
                <w:szCs w:val="24"/>
              </w:rPr>
            </w:pPr>
            <w:r>
              <w:rPr>
                <w:rFonts w:ascii="Times New Roman" w:hAnsi="Times New Roman" w:cs="Times New Roman"/>
                <w:color w:val="#000000"/>
                <w:sz w:val="24"/>
                <w:szCs w:val="24"/>
              </w:rPr>
              <w:t> Цели, стратегия и кадровая политика организации</w:t>
            </w:r>
          </w:p>
          <w:p>
            <w:pPr>
              <w:jc w:val="both"/>
              <w:spacing w:after="0" w:line="240" w:lineRule="auto"/>
              <w:rPr>
                <w:sz w:val="24"/>
                <w:szCs w:val="24"/>
              </w:rPr>
            </w:pPr>
            <w:r>
              <w:rPr>
                <w:rFonts w:ascii="Times New Roman" w:hAnsi="Times New Roman" w:cs="Times New Roman"/>
                <w:color w:val="#000000"/>
                <w:sz w:val="24"/>
                <w:szCs w:val="24"/>
              </w:rPr>
              <w:t> Теории управления организацией, политика и стратегия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Методы управления развитием и эффективностью организации, методы анализа выполнения планов и программ, определения их экономической эффективности</w:t>
            </w:r>
          </w:p>
          <w:p>
            <w:pPr>
              <w:jc w:val="both"/>
              <w:spacing w:after="0" w:line="240" w:lineRule="auto"/>
              <w:rPr>
                <w:sz w:val="24"/>
                <w:szCs w:val="24"/>
              </w:rPr>
            </w:pPr>
            <w:r>
              <w:rPr>
                <w:rFonts w:ascii="Times New Roman" w:hAnsi="Times New Roman" w:cs="Times New Roman"/>
                <w:color w:val="#000000"/>
                <w:sz w:val="24"/>
                <w:szCs w:val="24"/>
              </w:rPr>
              <w:t> Цели и стратегия развития организации</w:t>
            </w:r>
          </w:p>
          <w:p>
            <w:pPr>
              <w:jc w:val="both"/>
              <w:spacing w:after="0" w:line="240" w:lineRule="auto"/>
              <w:rPr>
                <w:sz w:val="24"/>
                <w:szCs w:val="24"/>
              </w:rPr>
            </w:pPr>
            <w:r>
              <w:rPr>
                <w:rFonts w:ascii="Times New Roman" w:hAnsi="Times New Roman" w:cs="Times New Roman"/>
                <w:color w:val="#000000"/>
                <w:sz w:val="24"/>
                <w:szCs w:val="24"/>
              </w:rPr>
              <w:t> Бизнес-план и бизнес-процессы организации</w:t>
            </w:r>
          </w:p>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w:t>
            </w:r>
          </w:p>
          <w:p>
            <w:pPr>
              <w:jc w:val="both"/>
              <w:spacing w:after="0" w:line="240" w:lineRule="auto"/>
              <w:rPr>
                <w:sz w:val="24"/>
                <w:szCs w:val="24"/>
              </w:rPr>
            </w:pPr>
            <w:r>
              <w:rPr>
                <w:rFonts w:ascii="Times New Roman" w:hAnsi="Times New Roman" w:cs="Times New Roman"/>
                <w:color w:val="#000000"/>
                <w:sz w:val="24"/>
                <w:szCs w:val="24"/>
              </w:rPr>
              <w:t> Методы внедрения системы управления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2166"/>
        <w:gridCol w:w="2325"/>
        <w:gridCol w:w="805"/>
        <w:gridCol w:w="808"/>
        <w:gridCol w:w="893"/>
        <w:gridCol w:w="893"/>
        <w:gridCol w:w="752"/>
        <w:gridCol w:w="1179"/>
      </w:tblGrid>
      <w:tr>
        <w:trPr>
          <w:trHeight w:hRule="exact" w:val="2201.913"/>
        </w:trPr>
        <w:tc>
          <w:tcPr>
            <w:tcW w:w="3133.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ПК-2 Способен разработать и реализовать стратегию управления персоналом и кадровую политику организации</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ИД-2.ПК-2 Уметь:</w:t>
            </w:r>
          </w:p>
          <w:p>
            <w:pPr>
              <w:jc w:val="both"/>
              <w:spacing w:after="0" w:line="240" w:lineRule="auto"/>
              <w:rPr>
                <w:sz w:val="24"/>
                <w:szCs w:val="24"/>
              </w:rPr>
            </w:pPr>
            <w:r>
              <w:rPr>
                <w:rFonts w:ascii="Times New Roman" w:hAnsi="Times New Roman" w:cs="Times New Roman"/>
                <w:color w:val="#000000"/>
                <w:sz w:val="24"/>
                <w:szCs w:val="24"/>
              </w:rPr>
              <w:t> Разрабатывать стратегии и политики в управлении персоналом</w:t>
            </w:r>
          </w:p>
          <w:p>
            <w:pPr>
              <w:jc w:val="both"/>
              <w:spacing w:after="0" w:line="240" w:lineRule="auto"/>
              <w:rPr>
                <w:sz w:val="24"/>
                <w:szCs w:val="24"/>
              </w:rPr>
            </w:pPr>
            <w:r>
              <w:rPr>
                <w:rFonts w:ascii="Times New Roman" w:hAnsi="Times New Roman" w:cs="Times New Roman"/>
                <w:color w:val="#000000"/>
                <w:sz w:val="24"/>
                <w:szCs w:val="24"/>
              </w:rPr>
              <w:t> Определять программы достижения целей и решения задач подразделений</w:t>
            </w:r>
          </w:p>
          <w:p>
            <w:pPr>
              <w:jc w:val="both"/>
              <w:spacing w:after="0" w:line="240" w:lineRule="auto"/>
              <w:rPr>
                <w:sz w:val="24"/>
                <w:szCs w:val="24"/>
              </w:rPr>
            </w:pPr>
            <w:r>
              <w:rPr>
                <w:rFonts w:ascii="Times New Roman" w:hAnsi="Times New Roman" w:cs="Times New Roman"/>
                <w:color w:val="#000000"/>
                <w:sz w:val="24"/>
                <w:szCs w:val="24"/>
              </w:rPr>
              <w:t> Создавать и описывать организационную структуру, цели, задачи, функции структурных подразделений и должностных лиц</w:t>
            </w:r>
          </w:p>
          <w:p>
            <w:pPr>
              <w:jc w:val="both"/>
              <w:spacing w:after="0" w:line="240" w:lineRule="auto"/>
              <w:rPr>
                <w:sz w:val="24"/>
                <w:szCs w:val="24"/>
              </w:rPr>
            </w:pPr>
            <w:r>
              <w:rPr>
                <w:rFonts w:ascii="Times New Roman" w:hAnsi="Times New Roman" w:cs="Times New Roman"/>
                <w:color w:val="#000000"/>
                <w:sz w:val="24"/>
                <w:szCs w:val="24"/>
              </w:rPr>
              <w:t> Формировать планы и мероприятия по управлению персоналом</w:t>
            </w:r>
          </w:p>
        </w:tc>
      </w:tr>
      <w:tr>
        <w:trPr>
          <w:trHeight w:hRule="exact" w:val="6529.152"/>
        </w:trPr>
        <w:tc>
          <w:tcPr>
            <w:tcW w:w="3133.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ИД-3.ПК-2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Анализ успешных корпоративных практик по вопросам стратегического и оперативного управления персоналом организации, организационного проектирования и взаимодействия подразделений</w:t>
            </w:r>
          </w:p>
          <w:p>
            <w:pPr>
              <w:jc w:val="both"/>
              <w:spacing w:after="0" w:line="240" w:lineRule="auto"/>
              <w:rPr>
                <w:sz w:val="24"/>
                <w:szCs w:val="24"/>
              </w:rPr>
            </w:pPr>
            <w:r>
              <w:rPr>
                <w:rFonts w:ascii="Times New Roman" w:hAnsi="Times New Roman" w:cs="Times New Roman"/>
                <w:color w:val="#000000"/>
                <w:sz w:val="24"/>
                <w:szCs w:val="24"/>
              </w:rPr>
              <w:t> Постановка стратегических целей в управлении персоналом</w:t>
            </w:r>
          </w:p>
          <w:p>
            <w:pPr>
              <w:jc w:val="both"/>
              <w:spacing w:after="0" w:line="240" w:lineRule="auto"/>
              <w:rPr>
                <w:sz w:val="24"/>
                <w:szCs w:val="24"/>
              </w:rPr>
            </w:pPr>
            <w:r>
              <w:rPr>
                <w:rFonts w:ascii="Times New Roman" w:hAnsi="Times New Roman" w:cs="Times New Roman"/>
                <w:color w:val="#000000"/>
                <w:sz w:val="24"/>
                <w:szCs w:val="24"/>
              </w:rPr>
              <w:t> Постановка оперативных целей по вопросам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и разработка мероприятий по управлению персоналом для реализации стратегических целей организации</w:t>
            </w:r>
          </w:p>
          <w:p>
            <w:pPr>
              <w:jc w:val="both"/>
              <w:spacing w:after="0" w:line="240" w:lineRule="auto"/>
              <w:rPr>
                <w:sz w:val="24"/>
                <w:szCs w:val="24"/>
              </w:rPr>
            </w:pPr>
            <w:r>
              <w:rPr>
                <w:rFonts w:ascii="Times New Roman" w:hAnsi="Times New Roman" w:cs="Times New Roman"/>
                <w:color w:val="#000000"/>
                <w:sz w:val="24"/>
                <w:szCs w:val="24"/>
              </w:rPr>
              <w:t> Контроль процессов в области управления персоналом и работы структурных подразделений, сравнение и анализ процессов, результатов управленческих мероприятий, определение факторов, вызывающих отклонение от плановых показателей</w:t>
            </w:r>
          </w:p>
          <w:p>
            <w:pPr>
              <w:jc w:val="both"/>
              <w:spacing w:after="0" w:line="240" w:lineRule="auto"/>
              <w:rPr>
                <w:sz w:val="24"/>
                <w:szCs w:val="24"/>
              </w:rPr>
            </w:pPr>
            <w:r>
              <w:rPr>
                <w:rFonts w:ascii="Times New Roman" w:hAnsi="Times New Roman" w:cs="Times New Roman"/>
                <w:color w:val="#000000"/>
                <w:sz w:val="24"/>
                <w:szCs w:val="24"/>
              </w:rPr>
              <w:t> Разработка корпоративной политики, планов, программ, процедур и технологий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Внедрение политик, планов, программ, процедур и технологий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Разработка организационной структуры, планирование потребности в персонале организации</w:t>
            </w:r>
          </w:p>
          <w:p>
            <w:pPr>
              <w:jc w:val="both"/>
              <w:spacing w:after="0" w:line="240" w:lineRule="auto"/>
              <w:rPr>
                <w:sz w:val="24"/>
                <w:szCs w:val="24"/>
              </w:rPr>
            </w:pPr>
            <w:r>
              <w:rPr>
                <w:rFonts w:ascii="Times New Roman" w:hAnsi="Times New Roman" w:cs="Times New Roman"/>
                <w:color w:val="#000000"/>
                <w:sz w:val="24"/>
                <w:szCs w:val="24"/>
              </w:rPr>
              <w:t> Построение организационной структуры с учетом плановой потребности в персонале и взаимодействия структурных подразделений организации</w:t>
            </w:r>
          </w:p>
          <w:p>
            <w:pPr>
              <w:jc w:val="both"/>
              <w:spacing w:after="0" w:line="240" w:lineRule="auto"/>
              <w:rPr>
                <w:sz w:val="24"/>
                <w:szCs w:val="24"/>
              </w:rPr>
            </w:pPr>
            <w:r>
              <w:rPr>
                <w:rFonts w:ascii="Times New Roman" w:hAnsi="Times New Roman" w:cs="Times New Roman"/>
                <w:color w:val="#000000"/>
                <w:sz w:val="24"/>
                <w:szCs w:val="24"/>
              </w:rPr>
              <w:t> Постановка задач руководителям структурных подразделений, определение материально-технических ресурсов для их выполнения</w:t>
            </w:r>
          </w:p>
        </w:tc>
      </w:tr>
      <w:tr>
        <w:trPr>
          <w:trHeight w:hRule="exact" w:val="277.8304"/>
        </w:trPr>
        <w:tc>
          <w:tcPr>
            <w:tcW w:w="953" w:type="dxa"/>
          </w:tcPr>
          <w:p/>
        </w:tc>
        <w:tc>
          <w:tcPr>
            <w:tcW w:w="2167" w:type="dxa"/>
          </w:tcPr>
          <w:p/>
        </w:tc>
        <w:tc>
          <w:tcPr>
            <w:tcW w:w="2326" w:type="dxa"/>
          </w:tcPr>
          <w:p/>
        </w:tc>
        <w:tc>
          <w:tcPr>
            <w:tcW w:w="806" w:type="dxa"/>
          </w:tcPr>
          <w:p/>
        </w:tc>
        <w:tc>
          <w:tcPr>
            <w:tcW w:w="809" w:type="dxa"/>
          </w:tcPr>
          <w:p/>
        </w:tc>
        <w:tc>
          <w:tcPr>
            <w:tcW w:w="894" w:type="dxa"/>
          </w:tcPr>
          <w:p/>
        </w:tc>
        <w:tc>
          <w:tcPr>
            <w:tcW w:w="894" w:type="dxa"/>
          </w:tcPr>
          <w:p/>
        </w:tc>
        <w:tc>
          <w:tcPr>
            <w:tcW w:w="753" w:type="dxa"/>
          </w:tcPr>
          <w:p/>
        </w:tc>
        <w:tc>
          <w:tcPr>
            <w:tcW w:w="1180" w:type="dxa"/>
          </w:tcPr>
          <w:p/>
        </w:tc>
      </w:tr>
      <w:tr>
        <w:trPr>
          <w:trHeight w:hRule="exact" w:val="285.1804"/>
        </w:trPr>
        <w:tc>
          <w:tcPr>
            <w:tcW w:w="10788" w:type="dxa"/>
            <w:gridSpan w:val="9"/>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ТЕМАТИЧЕСКИЙ</w:t>
            </w:r>
            <w:r>
              <w:rPr/>
              <w:t xml:space="preserve"> </w:t>
            </w:r>
            <w:r>
              <w:rPr>
                <w:rFonts w:ascii="Times New Roman" w:hAnsi="Times New Roman" w:cs="Times New Roman"/>
                <w:b/>
                <w:color w:val="#000000"/>
                <w:sz w:val="24"/>
                <w:szCs w:val="24"/>
              </w:rPr>
              <w:t>ПЛАН</w:t>
            </w:r>
            <w:r>
              <w:rPr/>
              <w:t xml:space="preserve"> </w:t>
            </w:r>
          </w:p>
        </w:tc>
      </w:tr>
      <w:tr>
        <w:trPr>
          <w:trHeight w:hRule="exact" w:val="409.3946"/>
        </w:trPr>
        <w:tc>
          <w:tcPr>
            <w:tcW w:w="96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Тема</w:t>
            </w:r>
          </w:p>
        </w:tc>
        <w:tc>
          <w:tcPr>
            <w:tcW w:w="9830.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Часов</w:t>
            </w:r>
          </w:p>
        </w:tc>
      </w:tr>
      <w:tr>
        <w:trPr>
          <w:trHeight w:hRule="exact" w:val="388.9623"/>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Наименование темы</w:t>
            </w:r>
          </w:p>
        </w:tc>
        <w:tc>
          <w:tcPr>
            <w:tcW w:w="820.2"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Всего</w:t>
            </w:r>
          </w:p>
          <w:p>
            <w:pPr>
              <w:jc w:val="center"/>
              <w:spacing w:after="0" w:line="240" w:lineRule="auto"/>
              <w:rPr>
                <w:sz w:val="16"/>
                <w:szCs w:val="16"/>
              </w:rPr>
            </w:pPr>
            <w:r>
              <w:rPr>
                <w:rFonts w:ascii="Times New Roman" w:hAnsi="Times New Roman" w:cs="Times New Roman"/>
                <w:color w:val="#000000"/>
                <w:sz w:val="16"/>
                <w:szCs w:val="16"/>
              </w:rPr>
              <w:t> часов</w:t>
            </w:r>
          </w:p>
        </w:tc>
        <w:tc>
          <w:tcPr>
            <w:tcW w:w="2609.1"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Контактная работа .(по уч.зан.)</w:t>
            </w:r>
          </w:p>
        </w:tc>
        <w:tc>
          <w:tcPr>
            <w:tcW w:w="766.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Самост. работа</w:t>
            </w:r>
          </w:p>
        </w:tc>
        <w:tc>
          <w:tcPr>
            <w:tcW w:w="1188.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Контроль самостоятельн ой работы</w:t>
            </w:r>
          </w:p>
        </w:tc>
      </w:tr>
      <w:tr>
        <w:trPr>
          <w:trHeight w:hRule="exact" w:val="666.7917"/>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0.2"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Лекции</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Лаборатор ные</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Практичес кие занятия</w:t>
            </w:r>
          </w:p>
        </w:tc>
        <w:tc>
          <w:tcPr>
            <w:tcW w:w="766.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88.9623"/>
        </w:trPr>
        <w:tc>
          <w:tcPr>
            <w:tcW w:w="5458.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3</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589"/>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стратегия и кадровая политика организации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36"/>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кадровой стратегии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607"/>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36"/>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 в организации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125.873"/>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аспекты кадрового планирования в организации. Отраслевая специфика сквозных профессий.</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37</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126"/>
        <w:gridCol w:w="4961"/>
        <w:gridCol w:w="2126"/>
      </w:tblGrid>
      <w:tr>
        <w:trPr>
          <w:trHeight w:hRule="exact" w:val="555.6599"/>
        </w:trPr>
        <w:tc>
          <w:tcPr>
            <w:tcW w:w="10788" w:type="dxa"/>
            <w:gridSpan w:val="4"/>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ТЕКУЩЕГО</w:t>
            </w:r>
            <w:r>
              <w:rPr/>
              <w:t xml:space="preserve"> </w:t>
            </w:r>
            <w:r>
              <w:rPr>
                <w:rFonts w:ascii="Times New Roman" w:hAnsi="Times New Roman" w:cs="Times New Roman"/>
                <w:b/>
                <w:color w:val="#000000"/>
                <w:sz w:val="24"/>
                <w:szCs w:val="24"/>
              </w:rPr>
              <w:t>КОНТРОЛЯ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ШКАЛЫ</w:t>
            </w:r>
            <w:r>
              <w:rPr/>
              <w:t xml:space="preserve"> </w:t>
            </w:r>
            <w:r>
              <w:rPr>
                <w:rFonts w:ascii="Times New Roman" w:hAnsi="Times New Roman" w:cs="Times New Roman"/>
                <w:b/>
                <w:color w:val="#000000"/>
                <w:sz w:val="24"/>
                <w:szCs w:val="24"/>
              </w:rPr>
              <w:t>ОЦЕНИВАНИЯ</w:t>
            </w:r>
            <w:r>
              <w:rPr/>
              <w:t xml:space="preserve"> </w:t>
            </w:r>
          </w:p>
        </w:tc>
      </w:tr>
      <w:tr>
        <w:trPr>
          <w:trHeight w:hRule="exact" w:val="277.83"/>
        </w:trPr>
        <w:tc>
          <w:tcPr>
            <w:tcW w:w="1560" w:type="dxa"/>
          </w:tcPr>
          <w:p/>
        </w:tc>
        <w:tc>
          <w:tcPr>
            <w:tcW w:w="2127" w:type="dxa"/>
          </w:tcPr>
          <w:p/>
        </w:tc>
        <w:tc>
          <w:tcPr>
            <w:tcW w:w="4962" w:type="dxa"/>
          </w:tcPr>
          <w:p/>
        </w:tc>
        <w:tc>
          <w:tcPr>
            <w:tcW w:w="2127" w:type="dxa"/>
          </w:tcPr>
          <w:p/>
        </w:tc>
      </w:tr>
      <w:tr>
        <w:trPr>
          <w:trHeight w:hRule="exact" w:val="585.0599"/>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Раздел/Тема</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оценочного средства</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Описание оценочного средства</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Критерии оценивания</w:t>
            </w:r>
          </w:p>
        </w:tc>
      </w:tr>
      <w:tr>
        <w:trPr>
          <w:trHeight w:hRule="exact" w:val="304.58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Текущий контроль (Приложение 4)</w:t>
            </w:r>
          </w:p>
        </w:tc>
      </w:tr>
      <w:tr>
        <w:trPr>
          <w:trHeight w:hRule="exact" w:val="1396.353"/>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Кадровая стратегия и кадровая политика организации</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тест (Приложение 4)</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 состоит из вопросов с несколькими вариантами ответов. Необходимо выбрать правильный.</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10 баллов</w:t>
            </w:r>
          </w:p>
        </w:tc>
      </w:tr>
      <w:tr>
        <w:trPr>
          <w:trHeight w:hRule="exact" w:val="1637.433"/>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Разработка кадровой стратегии</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практическое задание (Приложение 4)</w:t>
            </w:r>
          </w:p>
          <w:p>
            <w:pPr>
              <w:jc w:val="center"/>
              <w:spacing w:after="0" w:line="240" w:lineRule="auto"/>
              <w:rPr>
                <w:sz w:val="24"/>
                <w:szCs w:val="24"/>
              </w:rPr>
            </w:pPr>
            <w:r>
              <w:rPr>
                <w:rFonts w:ascii="Times New Roman" w:hAnsi="Times New Roman" w:cs="Times New Roman"/>
                <w:color w:val="#000000"/>
                <w:sz w:val="24"/>
                <w:szCs w:val="24"/>
              </w:rPr>
              <w:t> </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Предлагаются конкретные задания на закрепление материала, практическое применение полученных по дисциплине знаний. Оценивается правильность, аргументированность решения задачи, структурированность и полнота ответов.</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10 баллов</w:t>
            </w:r>
          </w:p>
        </w:tc>
      </w:tr>
      <w:tr>
        <w:trPr>
          <w:trHeight w:hRule="exact" w:val="1666.833"/>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Повышение эффективнос ти кадровой политики и практика ее реализации</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практическое задание (Приложение 4)</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Предлагаются конкретные задания на закрепление материала, практическое применение полученных по дисциплине знаний. Оценивается правильность, аргументированность решения задачи, структурированность и полнота ответов.</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10 баллов</w:t>
            </w:r>
          </w:p>
        </w:tc>
      </w:tr>
      <w:tr>
        <w:trPr>
          <w:trHeight w:hRule="exact" w:val="1125.872"/>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Кадровое планирование в организации</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тест (Приложение 4)</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 состоит из вопросов с несколькими вариантами ответов. Необходимо выбрать правильный.</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10 баллов</w:t>
            </w:r>
          </w:p>
        </w:tc>
      </w:tr>
      <w:tr>
        <w:trPr>
          <w:trHeight w:hRule="exact" w:val="1637.433"/>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Кадровое планирование в организации</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практическое задание (Приложение 4)</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Предлагаются конкретные задания на закрепление материала, практическое применение полученных по дисциплине знаний. Оценивается правильность, аргументированность решения задачи, структурированность и полнота ответов.</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10 баллов</w:t>
            </w:r>
          </w:p>
        </w:tc>
      </w:tr>
      <w:tr>
        <w:trPr>
          <w:trHeight w:hRule="exact" w:val="1666.833"/>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Практически е аспекты кадрового планирования в организации</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практическое задание (Приложение 4)</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Предлагаются конкретные задания на закрепление материала, практическое применение полученных по дисциплине знаний. Оценивается правильность, аргументированность решения задачи, структурированность и полнота ответов.</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10 баллов</w:t>
            </w:r>
          </w:p>
        </w:tc>
      </w:tr>
      <w:tr>
        <w:trPr>
          <w:trHeight w:hRule="exact" w:val="304.583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Промежуточный контроль (Приложение 5)</w:t>
            </w:r>
          </w:p>
        </w:tc>
      </w:tr>
      <w:tr>
        <w:trPr>
          <w:trHeight w:hRule="exact" w:val="585.0598"/>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 семестр (За)</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Билеты к зачету (Приложение 5)</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билете 1 теоретический вопрос и 1 практическое задание</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100 баллов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304.584"/>
        </w:trPr>
        <w:tc>
          <w:tcPr>
            <w:tcW w:w="10788"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ШКАЛ ОЦЕНИВАНИЯ</w:t>
            </w:r>
          </w:p>
        </w:tc>
      </w:tr>
      <w:tr>
        <w:trPr>
          <w:trHeight w:hRule="exact" w:val="5973.34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Показатель оценки освоения ОПОП формируется на основе объединения текущей и промежуточной аттестации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Показатель рейтинга по каждой дисциплине выражается в процентах, который показывает уровень подготовки студента.</w:t>
            </w:r>
          </w:p>
          <w:p>
            <w:pPr>
              <w:jc w:val="both"/>
              <w:ind w:firstLine="756"/>
              <w:spacing w:after="0" w:line="240" w:lineRule="auto"/>
              <w:rPr>
                <w:sz w:val="24"/>
                <w:szCs w:val="24"/>
              </w:rPr>
            </w:pPr>
            <w:r>
              <w:rPr>
                <w:rFonts w:ascii="Times New Roman" w:hAnsi="Times New Roman" w:cs="Times New Roman"/>
                <w:color w:val="#000000"/>
                <w:sz w:val="24"/>
                <w:szCs w:val="24"/>
              </w:rPr>
              <w:t> 	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pPr>
              <w:jc w:val="both"/>
              <w:ind w:firstLine="756"/>
              <w:spacing w:after="0" w:line="240" w:lineRule="auto"/>
              <w:rPr>
                <w:sz w:val="24"/>
                <w:szCs w:val="24"/>
              </w:rPr>
            </w:pPr>
            <w:r>
              <w:rPr>
                <w:rFonts w:ascii="Times New Roman" w:hAnsi="Times New Roman" w:cs="Times New Roman"/>
                <w:color w:val="#000000"/>
                <w:sz w:val="24"/>
                <w:szCs w:val="24"/>
              </w:rPr>
              <w:t> 	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pPr>
              <w:jc w:val="both"/>
              <w:ind w:firstLine="756"/>
              <w:spacing w:after="0" w:line="240" w:lineRule="auto"/>
              <w:rPr>
                <w:sz w:val="24"/>
                <w:szCs w:val="24"/>
              </w:rPr>
            </w:pPr>
            <w:r>
              <w:rPr>
                <w:rFonts w:ascii="Times New Roman" w:hAnsi="Times New Roman" w:cs="Times New Roman"/>
                <w:color w:val="#000000"/>
                <w:sz w:val="24"/>
                <w:szCs w:val="24"/>
              </w:rPr>
              <w:t> 	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pPr>
              <w:jc w:val="both"/>
              <w:ind w:firstLine="756"/>
              <w:spacing w:after="0" w:line="240" w:lineRule="auto"/>
              <w:rPr>
                <w:sz w:val="24"/>
                <w:szCs w:val="24"/>
              </w:rPr>
            </w:pPr>
            <w:r>
              <w:rPr>
                <w:rFonts w:ascii="Times New Roman" w:hAnsi="Times New Roman" w:cs="Times New Roman"/>
                <w:color w:val="#000000"/>
                <w:sz w:val="24"/>
                <w:szCs w:val="24"/>
              </w:rPr>
              <w:t> 	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pPr>
              <w:jc w:val="both"/>
              <w:ind w:firstLine="756"/>
              <w:spacing w:after="0" w:line="240" w:lineRule="auto"/>
              <w:rPr>
                <w:sz w:val="24"/>
                <w:szCs w:val="24"/>
              </w:rPr>
            </w:pPr>
            <w:r>
              <w:rPr>
                <w:rFonts w:ascii="Times New Roman" w:hAnsi="Times New Roman" w:cs="Times New Roman"/>
                <w:color w:val="#000000"/>
                <w:sz w:val="24"/>
                <w:szCs w:val="24"/>
              </w:rPr>
              <w:t> 	Порядок перевода рейтинга, предусмотренных системой оценивания, по дисциплине, в пятибалльную систему.</w:t>
            </w:r>
          </w:p>
          <w:p>
            <w:pPr>
              <w:jc w:val="both"/>
              <w:ind w:firstLine="756"/>
              <w:spacing w:after="0" w:line="240" w:lineRule="auto"/>
              <w:rPr>
                <w:sz w:val="24"/>
                <w:szCs w:val="24"/>
              </w:rPr>
            </w:pPr>
            <w:r>
              <w:rPr>
                <w:rFonts w:ascii="Times New Roman" w:hAnsi="Times New Roman" w:cs="Times New Roman"/>
                <w:color w:val="#000000"/>
                <w:sz w:val="24"/>
                <w:szCs w:val="24"/>
              </w:rPr>
              <w:t> 	Высокий уровень – 100% - 70% - отлично, хорошо.</w:t>
            </w:r>
          </w:p>
          <w:p>
            <w:pPr>
              <w:jc w:val="both"/>
              <w:ind w:firstLine="756"/>
              <w:spacing w:after="0" w:line="240" w:lineRule="auto"/>
              <w:rPr>
                <w:sz w:val="24"/>
                <w:szCs w:val="24"/>
              </w:rPr>
            </w:pPr>
            <w:r>
              <w:rPr>
                <w:rFonts w:ascii="Times New Roman" w:hAnsi="Times New Roman" w:cs="Times New Roman"/>
                <w:color w:val="#000000"/>
                <w:sz w:val="24"/>
                <w:szCs w:val="24"/>
              </w:rPr>
              <w:t> 	Средний уровень – 69% -  50% - удовлетворительно.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74"/>
        <w:gridCol w:w="2457"/>
        <w:gridCol w:w="5859"/>
      </w:tblGrid>
      <w:tr>
        <w:trPr>
          <w:trHeight w:hRule="exact" w:val="615.1949"/>
        </w:trPr>
        <w:tc>
          <w:tcPr>
            <w:tcW w:w="218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Характеристика показателя</w:t>
            </w:r>
          </w:p>
        </w:tc>
      </w:tr>
      <w:tr>
        <w:trPr>
          <w:trHeight w:hRule="exact" w:val="2560.00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trPr>
          <w:trHeight w:hRule="exact" w:val="3671.32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Могут быть допущены недочеты, исправленные студентом самостоятельно в процессе работы (ответа и т.д.)</w:t>
            </w:r>
          </w:p>
        </w:tc>
      </w:tr>
      <w:tr>
        <w:trPr>
          <w:trHeight w:hRule="exact" w:val="2837.83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pPr>
              <w:jc w:val="left"/>
              <w:spacing w:after="0" w:line="240" w:lineRule="auto"/>
              <w:rPr>
                <w:sz w:val="24"/>
                <w:szCs w:val="24"/>
              </w:rPr>
            </w:pPr>
            <w:r>
              <w:rPr>
                <w:rFonts w:ascii="Times New Roman" w:hAnsi="Times New Roman" w:cs="Times New Roman"/>
                <w:color w:val="#000000"/>
                <w:sz w:val="24"/>
                <w:szCs w:val="24"/>
              </w:rPr>
              <w:t> Допускаются ошибки, которые студент затрудняется исправить самостоятельно.</w:t>
            </w:r>
          </w:p>
        </w:tc>
      </w:tr>
      <w:tr>
        <w:trPr>
          <w:trHeight w:hRule="exact" w:val="2837.83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Не сформированы умения и навыки для решения профессиональных задач</w:t>
            </w:r>
          </w:p>
        </w:tc>
      </w:tr>
      <w:tr>
        <w:trPr>
          <w:trHeight w:hRule="exact" w:val="615.1946"/>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«отлично», «хорошо», «удовлетворительно»</w:t>
            </w:r>
          </w:p>
        </w:tc>
      </w:tr>
      <w:tr>
        <w:trPr>
          <w:trHeight w:hRule="exact" w:val="615.1956"/>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«неудовлетворительно»</w:t>
            </w:r>
          </w:p>
        </w:tc>
      </w:tr>
      <w:tr>
        <w:trPr>
          <w:trHeight w:hRule="exact" w:val="277.8304"/>
        </w:trPr>
        <w:tc>
          <w:tcPr>
            <w:tcW w:w="2175" w:type="dxa"/>
          </w:tcPr>
          <w:p/>
        </w:tc>
        <w:tc>
          <w:tcPr>
            <w:tcW w:w="2458" w:type="dxa"/>
          </w:tcPr>
          <w:p/>
        </w:tc>
        <w:tc>
          <w:tcPr>
            <w:tcW w:w="5860" w:type="dxa"/>
          </w:tcPr>
          <w:p/>
        </w:tc>
      </w:tr>
      <w:tr>
        <w:trPr>
          <w:trHeight w:hRule="exact" w:val="285.1804"/>
        </w:trPr>
        <w:tc>
          <w:tcPr>
            <w:tcW w:w="2175" w:type="dxa"/>
          </w:tcPr>
          <w:p/>
        </w:tc>
        <w:tc>
          <w:tcPr>
            <w:tcW w:w="2458" w:type="dxa"/>
          </w:tcPr>
          <w:p/>
        </w:tc>
        <w:tc>
          <w:tcPr>
            <w:tcW w:w="5860" w:type="dxa"/>
          </w:tcPr>
          <w:p/>
        </w:tc>
      </w:tr>
      <w:tr>
        <w:trPr>
          <w:trHeight w:hRule="exact" w:val="285.1794"/>
        </w:trPr>
        <w:tc>
          <w:tcPr>
            <w:tcW w:w="2175" w:type="dxa"/>
          </w:tcPr>
          <w:p/>
        </w:tc>
        <w:tc>
          <w:tcPr>
            <w:tcW w:w="2458" w:type="dxa"/>
          </w:tcPr>
          <w:p/>
        </w:tc>
        <w:tc>
          <w:tcPr>
            <w:tcW w:w="586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4635.939"/>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Кадровая стратегия и кадровая политика организации</w:t>
            </w:r>
          </w:p>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теоретические концепции, модели, методы.</w:t>
            </w:r>
          </w:p>
          <w:p>
            <w:pPr>
              <w:jc w:val="both"/>
              <w:spacing w:after="0" w:line="240" w:lineRule="auto"/>
              <w:rPr>
                <w:sz w:val="24"/>
                <w:szCs w:val="24"/>
              </w:rPr>
            </w:pPr>
            <w:r>
              <w:rPr>
                <w:rFonts w:ascii="Times New Roman" w:hAnsi="Times New Roman" w:cs="Times New Roman"/>
                <w:color w:val="#000000"/>
                <w:sz w:val="24"/>
                <w:szCs w:val="24"/>
              </w:rPr>
              <w:t> Стратегический менеджмент в системе  экономических отношений организации.  Объекты стратегического менеджмента.    Процесс стратегического менеджмента.  Сущность и виды стратегии в организации.  Стратегическая пирамида организации. Подходы к разработке стратегии организации. Факторы, определяющие стратегию организации.      Формирование миссии и стратегического видения.    Формулировка и установление целей организации.</w:t>
            </w:r>
          </w:p>
          <w:p>
            <w:pPr>
              <w:jc w:val="both"/>
              <w:spacing w:after="0" w:line="240" w:lineRule="auto"/>
              <w:rPr>
                <w:sz w:val="24"/>
                <w:szCs w:val="24"/>
              </w:rPr>
            </w:pPr>
            <w:r>
              <w:rPr>
                <w:rFonts w:ascii="Times New Roman" w:hAnsi="Times New Roman" w:cs="Times New Roman"/>
                <w:color w:val="#000000"/>
                <w:sz w:val="24"/>
                <w:szCs w:val="24"/>
              </w:rPr>
              <w:t> Стратегический анализ.Стратегический анализ внешней среды организации. Анализ внешней среды организации на основе метода PEST-анализа. Стратегический анализ внутренней среды организации - SPELT-анализ.  Анализ внешней и внутренней среды организации на основе метода SWOT – анализа. Стратегический конкурентный анализ. Отраслевой конкурентный анализ организации на основе модели «Пяти сил» М. Портера.</w:t>
            </w:r>
          </w:p>
          <w:p>
            <w:pPr>
              <w:jc w:val="both"/>
              <w:spacing w:after="0" w:line="240" w:lineRule="auto"/>
              <w:rPr>
                <w:sz w:val="24"/>
                <w:szCs w:val="24"/>
              </w:rPr>
            </w:pPr>
            <w:r>
              <w:rPr>
                <w:rFonts w:ascii="Times New Roman" w:hAnsi="Times New Roman" w:cs="Times New Roman"/>
                <w:color w:val="#000000"/>
                <w:sz w:val="24"/>
                <w:szCs w:val="24"/>
              </w:rPr>
              <w:t> Корпоративные стратегии организации. Сущность и содержание корпоративной стратегии организации. Методы стратегического анализа диверсифицированной компании.  Стратегическое конкурентное позиционирование организации на рынке. Формирование стратегических альтернатив и выбор стратегии.    Реализация стратегии  и  контроль хода реализации стратегии в организации.</w:t>
            </w:r>
          </w:p>
        </w:tc>
      </w:tr>
      <w:tr>
        <w:trPr>
          <w:trHeight w:hRule="exact" w:val="1660.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Разработка кадровой стратегии</w:t>
            </w:r>
          </w:p>
          <w:p>
            <w:pPr>
              <w:jc w:val="both"/>
              <w:spacing w:after="0" w:line="240" w:lineRule="auto"/>
              <w:rPr>
                <w:sz w:val="24"/>
                <w:szCs w:val="24"/>
              </w:rPr>
            </w:pPr>
            <w:r>
              <w:rPr>
                <w:rFonts w:ascii="Times New Roman" w:hAnsi="Times New Roman" w:cs="Times New Roman"/>
                <w:color w:val="#000000"/>
                <w:sz w:val="24"/>
                <w:szCs w:val="24"/>
              </w:rPr>
              <w:t> Взаимосвязь стратегии управления персоналом и стратегии организации. Процесс разработки стратегии управления персоналом организации. Стратегический анализ управления человеческими ресурсами на основе метода COPS-анализа. SWOT – анализ при разработке стратегии управления персоналом. Функциональные стратегии управления персоналом организации.</w:t>
            </w:r>
          </w:p>
        </w:tc>
      </w:tr>
      <w:tr>
        <w:trPr>
          <w:trHeight w:hRule="exact" w:val="3554.167"/>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Повышение эффективности кадровой политики и практика ее реализации</w:t>
            </w:r>
          </w:p>
          <w:p>
            <w:pPr>
              <w:jc w:val="both"/>
              <w:spacing w:after="0" w:line="240" w:lineRule="auto"/>
              <w:rPr>
                <w:sz w:val="24"/>
                <w:szCs w:val="24"/>
              </w:rPr>
            </w:pPr>
            <w:r>
              <w:rPr>
                <w:rFonts w:ascii="Times New Roman" w:hAnsi="Times New Roman" w:cs="Times New Roman"/>
                <w:color w:val="#000000"/>
                <w:sz w:val="24"/>
                <w:szCs w:val="24"/>
              </w:rPr>
              <w:t> Кадровая политика организации как механизм реализации стратегии управления персоналом. Понятие и принципы кадровой политики. Цели и задачи кадровой политики. Типы кадровой политики и их связь со стратегией развития организации. Элементы кадровой политики и этапы ее разработки. Факторы, влияющие на кадровую политику. Проблемы разработки кадровой политики в современных условиях. Критерии оценки эффективности кадровой политики. Ключевые показатели эффективности кадровой политики. Направления повышения эффективности кадровой политики. Особенности реализации кадровой политики в российских и зарубежных компаниях. Кадровая политика инновационно-ориентированной организации.</w:t>
            </w:r>
          </w:p>
          <w:p>
            <w:pPr>
              <w:jc w:val="both"/>
              <w:spacing w:after="0" w:line="240" w:lineRule="auto"/>
              <w:rPr>
                <w:sz w:val="24"/>
                <w:szCs w:val="24"/>
              </w:rPr>
            </w:pPr>
            <w:r>
              <w:rPr>
                <w:rFonts w:ascii="Times New Roman" w:hAnsi="Times New Roman" w:cs="Times New Roman"/>
                <w:color w:val="#000000"/>
                <w:sz w:val="24"/>
                <w:szCs w:val="24"/>
              </w:rPr>
              <w:t> Международные стандарты управления человеческими ресурсами: международная система и стандарты качества. Международные стандарты качества управления человеческими ресурсами. Национальные системы качества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692.845"/>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Кадровое планирование в организации</w:t>
            </w:r>
          </w:p>
          <w:p>
            <w:pPr>
              <w:jc w:val="both"/>
              <w:spacing w:after="0" w:line="240" w:lineRule="auto"/>
              <w:rPr>
                <w:sz w:val="24"/>
                <w:szCs w:val="24"/>
              </w:rPr>
            </w:pPr>
            <w:r>
              <w:rPr>
                <w:rFonts w:ascii="Times New Roman" w:hAnsi="Times New Roman" w:cs="Times New Roman"/>
                <w:color w:val="#000000"/>
                <w:sz w:val="24"/>
                <w:szCs w:val="24"/>
              </w:rPr>
              <w:t> Теория и методология организационного развития и организационного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Понятие организации. Концепции и подходы в изучение организации: М.Вебер, Т.Парсонс, А.И.Пригожин, Я.Щепанский. Типы организаций. Форма организаций. Цели организаций:внешняя и внутренняя цель. Цели и средства. Государство и корпорация как высшие типы организации. Функции и факторы деятельности организации. Социальная среда организации. Формальная и неформальная организации. Неформальные механизмы и образцы, их функции. Феномен самоорганизации. Бюрократия и бюрократизм.</w:t>
            </w:r>
          </w:p>
          <w:p>
            <w:pPr>
              <w:jc w:val="both"/>
              <w:spacing w:after="0" w:line="240" w:lineRule="auto"/>
              <w:rPr>
                <w:sz w:val="24"/>
                <w:szCs w:val="24"/>
              </w:rPr>
            </w:pPr>
            <w:r>
              <w:rPr>
                <w:rFonts w:ascii="Times New Roman" w:hAnsi="Times New Roman" w:cs="Times New Roman"/>
                <w:color w:val="#000000"/>
                <w:sz w:val="24"/>
                <w:szCs w:val="24"/>
              </w:rPr>
              <w:t> Понятие оргпроектирования. Организационная рационализация. Цели проектирования организации. Принципы, научные основы проектирования. Композиция. Структуризация. Регламентация. Ориентация. Организационный анализ. Графический профиль организации. Подходы к оргпроектированию. Требования к цели проектирования. Классификация целей: функциональная цель, цель-аналог, цель развития. Проектирование организации и тип цели.</w:t>
            </w:r>
          </w:p>
          <w:p>
            <w:pPr>
              <w:jc w:val="both"/>
              <w:spacing w:after="0" w:line="240" w:lineRule="auto"/>
              <w:rPr>
                <w:sz w:val="24"/>
                <w:szCs w:val="24"/>
              </w:rPr>
            </w:pPr>
            <w:r>
              <w:rPr>
                <w:rFonts w:ascii="Times New Roman" w:hAnsi="Times New Roman" w:cs="Times New Roman"/>
                <w:color w:val="#000000"/>
                <w:sz w:val="24"/>
                <w:szCs w:val="24"/>
              </w:rPr>
              <w:t> Методы организационного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Классификация методов проектирования. Логические методы. Методы моделирования. Эвристические методы проектирования. Методы типового проектирования. Графические методы проектирования. Сетевые методы. Методы проектирования на этапе формализации проектных решений. Описательные, математические, символьные методы. Аналитические методы проектирования. Теория массового обслуживания. Методы статистического моделирования. Матричные методы в оргпроектировании. Классификация моделей, используемых в организационном проектировании. Моделирование управленческих процессов с использованием математико-статистических методов. Методы исследования операций и математического программирования в проектировании организационного развития. Дисперсионный анализ. Применение корреляционных моделей. Методы учета вероятностных факторов в проектировании управленческой деятельности. Эксперимент и его роль в проектировании.</w:t>
            </w:r>
          </w:p>
          <w:p>
            <w:pPr>
              <w:jc w:val="both"/>
              <w:spacing w:after="0" w:line="240" w:lineRule="auto"/>
              <w:rPr>
                <w:sz w:val="24"/>
                <w:szCs w:val="24"/>
              </w:rPr>
            </w:pPr>
            <w:r>
              <w:rPr>
                <w:rFonts w:ascii="Times New Roman" w:hAnsi="Times New Roman" w:cs="Times New Roman"/>
                <w:color w:val="#000000"/>
                <w:sz w:val="24"/>
                <w:szCs w:val="24"/>
              </w:rPr>
              <w:t> Процесс организационного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Основные стадии и этапы организационного проектирования. Содержание предпроектной стадии оргпроектирования. Техническое задание на разработку оргпроекта. Технический проект и его содержание. Рабочий проект и особенности документации, отражающей проектные решения. Проектирование управленческих и организационных процедур. Внедрение оргпроекта и проблемы, возникающие при этом.</w:t>
            </w:r>
          </w:p>
        </w:tc>
      </w:tr>
      <w:tr>
        <w:trPr>
          <w:trHeight w:hRule="exact" w:val="5717.858"/>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Практические аспекты кадрового планирования в организации. Отраслевая специфика сквозных профессий.</w:t>
            </w:r>
          </w:p>
          <w:p>
            <w:pPr>
              <w:jc w:val="both"/>
              <w:spacing w:after="0" w:line="240" w:lineRule="auto"/>
              <w:rPr>
                <w:sz w:val="24"/>
                <w:szCs w:val="24"/>
              </w:rPr>
            </w:pPr>
            <w:r>
              <w:rPr>
                <w:rFonts w:ascii="Times New Roman" w:hAnsi="Times New Roman" w:cs="Times New Roman"/>
                <w:color w:val="#000000"/>
                <w:sz w:val="24"/>
                <w:szCs w:val="24"/>
              </w:rPr>
              <w:t> Проектирование организационной структуры управления.</w:t>
            </w:r>
          </w:p>
          <w:p>
            <w:pPr>
              <w:jc w:val="both"/>
              <w:spacing w:after="0" w:line="240" w:lineRule="auto"/>
              <w:rPr>
                <w:sz w:val="24"/>
                <w:szCs w:val="24"/>
              </w:rPr>
            </w:pPr>
            <w:r>
              <w:rPr>
                <w:rFonts w:ascii="Times New Roman" w:hAnsi="Times New Roman" w:cs="Times New Roman"/>
                <w:color w:val="#000000"/>
                <w:sz w:val="24"/>
                <w:szCs w:val="24"/>
              </w:rPr>
              <w:t> Причины изменения организационной структуры управления предприятием. Взаимосвязь стратегии и организационной структуры управления. Принципы построения организационных структур управления. Содержание и этапы процесса проектирования организационной структуры. Методы проектирования структур. Определение параметров организационной структуры управления. Проектирование управленческих процедур. Оценка эффективности решений по проектированию организационной структуры управления предприятием.</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w:t>
            </w:r>
          </w:p>
          <w:p>
            <w:pPr>
              <w:jc w:val="both"/>
              <w:spacing w:after="0" w:line="240" w:lineRule="auto"/>
              <w:rPr>
                <w:sz w:val="24"/>
                <w:szCs w:val="24"/>
              </w:rPr>
            </w:pPr>
            <w:r>
              <w:rPr>
                <w:rFonts w:ascii="Times New Roman" w:hAnsi="Times New Roman" w:cs="Times New Roman"/>
                <w:color w:val="#000000"/>
                <w:sz w:val="24"/>
                <w:szCs w:val="24"/>
              </w:rPr>
              <w:t> Природа организационных изменений. Структурные изменения. Технология, задачи и люди. Управление изменениями. Меры эффективного проведения изменений: модель Л. Грейнера. Делегирование полномочий. Преодоление сопротивления переменам. Понятие организационного развития. Этапы организационных преобразований. Объекты организационных реформ. Причины сопротивления.</w:t>
            </w:r>
          </w:p>
          <w:p>
            <w:pPr>
              <w:jc w:val="both"/>
              <w:spacing w:after="0" w:line="240" w:lineRule="auto"/>
              <w:rPr>
                <w:sz w:val="24"/>
                <w:szCs w:val="24"/>
              </w:rPr>
            </w:pPr>
            <w:r>
              <w:rPr>
                <w:rFonts w:ascii="Times New Roman" w:hAnsi="Times New Roman" w:cs="Times New Roman"/>
                <w:color w:val="#000000"/>
                <w:sz w:val="24"/>
                <w:szCs w:val="24"/>
              </w:rPr>
              <w:t> Оценка эффективности организационного проекта.</w:t>
            </w:r>
          </w:p>
          <w:p>
            <w:pPr>
              <w:jc w:val="both"/>
              <w:spacing w:after="0" w:line="240" w:lineRule="auto"/>
              <w:rPr>
                <w:sz w:val="24"/>
                <w:szCs w:val="24"/>
              </w:rPr>
            </w:pPr>
            <w:r>
              <w:rPr>
                <w:rFonts w:ascii="Times New Roman" w:hAnsi="Times New Roman" w:cs="Times New Roman"/>
                <w:color w:val="#000000"/>
                <w:sz w:val="24"/>
                <w:szCs w:val="24"/>
              </w:rPr>
              <w:t> Сущность эффективности организационного проекта. Основные параметры оценки  эффективности организационного проекта. Методы оценки его эффективности. Определение критерия выбора альтернативного варианта организационного проекта. Анализ альтернативного варианта. Принятие решения об использовании альтернативного варианта.</w:t>
            </w:r>
          </w:p>
        </w:tc>
      </w:tr>
      <w:tr>
        <w:trPr>
          <w:trHeight w:hRule="exact" w:val="277.8312"/>
        </w:trPr>
        <w:tc>
          <w:tcPr>
            <w:tcW w:w="10774" w:type="dxa"/>
          </w:tcP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7.2 Содержание практических занятий и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49.66"/>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Кадровая стратегия и кадровая политика организации</w:t>
            </w:r>
          </w:p>
          <w:p>
            <w:pPr>
              <w:jc w:val="both"/>
              <w:spacing w:after="0" w:line="240" w:lineRule="auto"/>
              <w:rPr>
                <w:sz w:val="24"/>
                <w:szCs w:val="24"/>
              </w:rPr>
            </w:pPr>
            <w:r>
              <w:rPr>
                <w:rFonts w:ascii="Times New Roman" w:hAnsi="Times New Roman" w:cs="Times New Roman"/>
                <w:color w:val="#000000"/>
                <w:sz w:val="24"/>
                <w:szCs w:val="24"/>
              </w:rPr>
              <w:t> Разбор практических ситуаций, задач, примеров.</w:t>
            </w:r>
          </w:p>
        </w:tc>
      </w:tr>
      <w:tr>
        <w:trPr>
          <w:trHeight w:hRule="exact" w:val="849.66"/>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Разработка кадровой стратегии</w:t>
            </w:r>
          </w:p>
          <w:p>
            <w:pPr>
              <w:jc w:val="both"/>
              <w:spacing w:after="0" w:line="240" w:lineRule="auto"/>
              <w:rPr>
                <w:sz w:val="24"/>
                <w:szCs w:val="24"/>
              </w:rPr>
            </w:pPr>
            <w:r>
              <w:rPr>
                <w:rFonts w:ascii="Times New Roman" w:hAnsi="Times New Roman" w:cs="Times New Roman"/>
                <w:color w:val="#000000"/>
                <w:sz w:val="24"/>
                <w:szCs w:val="24"/>
              </w:rPr>
              <w:t> Разбор практических ситуаций, задач, примеров.</w:t>
            </w:r>
          </w:p>
        </w:tc>
      </w:tr>
      <w:tr>
        <w:trPr>
          <w:trHeight w:hRule="exact" w:val="849.6599"/>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Повышение эффективности кадровой политики и практика ее реализации</w:t>
            </w:r>
          </w:p>
          <w:p>
            <w:pPr>
              <w:jc w:val="both"/>
              <w:spacing w:after="0" w:line="240" w:lineRule="auto"/>
              <w:rPr>
                <w:sz w:val="24"/>
                <w:szCs w:val="24"/>
              </w:rPr>
            </w:pPr>
            <w:r>
              <w:rPr>
                <w:rFonts w:ascii="Times New Roman" w:hAnsi="Times New Roman" w:cs="Times New Roman"/>
                <w:color w:val="#000000"/>
                <w:sz w:val="24"/>
                <w:szCs w:val="24"/>
              </w:rPr>
              <w:t> Разбор практических ситуаций, задач, примеров.</w:t>
            </w:r>
          </w:p>
        </w:tc>
      </w:tr>
      <w:tr>
        <w:trPr>
          <w:trHeight w:hRule="exact" w:val="849.66"/>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Кадровое планирование в организации</w:t>
            </w:r>
          </w:p>
          <w:p>
            <w:pPr>
              <w:jc w:val="both"/>
              <w:spacing w:after="0" w:line="240" w:lineRule="auto"/>
              <w:rPr>
                <w:sz w:val="24"/>
                <w:szCs w:val="24"/>
              </w:rPr>
            </w:pPr>
            <w:r>
              <w:rPr>
                <w:rFonts w:ascii="Times New Roman" w:hAnsi="Times New Roman" w:cs="Times New Roman"/>
                <w:color w:val="#000000"/>
                <w:sz w:val="24"/>
                <w:szCs w:val="24"/>
              </w:rPr>
              <w:t> Разбор практических ситуаций, задач, примеров.</w:t>
            </w:r>
          </w:p>
        </w:tc>
      </w:tr>
      <w:tr>
        <w:trPr>
          <w:trHeight w:hRule="exact" w:val="1120.14"/>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Практические аспекты кадрового планирования в организации. Отраслевая специфика сквозных профессий.</w:t>
            </w:r>
          </w:p>
          <w:p>
            <w:pPr>
              <w:jc w:val="both"/>
              <w:spacing w:after="0" w:line="240" w:lineRule="auto"/>
              <w:rPr>
                <w:sz w:val="24"/>
                <w:szCs w:val="24"/>
              </w:rPr>
            </w:pPr>
            <w:r>
              <w:rPr>
                <w:rFonts w:ascii="Times New Roman" w:hAnsi="Times New Roman" w:cs="Times New Roman"/>
                <w:color w:val="#000000"/>
                <w:sz w:val="24"/>
                <w:szCs w:val="24"/>
              </w:rPr>
              <w:t> Разбор практических ситуаций, задач, примеров.</w:t>
            </w:r>
          </w:p>
        </w:tc>
      </w:tr>
      <w:tr>
        <w:trPr>
          <w:trHeight w:hRule="exact" w:val="277.8299"/>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 Содержание самостоятельной работы</w:t>
            </w:r>
          </w:p>
        </w:tc>
      </w:tr>
      <w:tr>
        <w:trPr>
          <w:trHeight w:hRule="exact" w:val="842.3102"/>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Кадровая стратегия и кадровая политика организации</w:t>
            </w:r>
          </w:p>
          <w:p>
            <w:pPr>
              <w:jc w:val="both"/>
              <w:spacing w:after="0" w:line="240" w:lineRule="auto"/>
              <w:rPr>
                <w:sz w:val="24"/>
                <w:szCs w:val="24"/>
              </w:rPr>
            </w:pPr>
            <w:r>
              <w:rPr>
                <w:rFonts w:ascii="Times New Roman" w:hAnsi="Times New Roman" w:cs="Times New Roman"/>
                <w:color w:val="#000000"/>
                <w:sz w:val="24"/>
                <w:szCs w:val="24"/>
              </w:rPr>
              <w:t> Изучение литературы, подготовка к практическим занятиям, написание самостоятельных работ.</w:t>
            </w:r>
          </w:p>
        </w:tc>
      </w:tr>
      <w:tr>
        <w:trPr>
          <w:trHeight w:hRule="exact" w:val="849.6598"/>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Разработка кадровой стратегии</w:t>
            </w:r>
          </w:p>
          <w:p>
            <w:pPr>
              <w:jc w:val="both"/>
              <w:spacing w:after="0" w:line="240" w:lineRule="auto"/>
              <w:rPr>
                <w:sz w:val="24"/>
                <w:szCs w:val="24"/>
              </w:rPr>
            </w:pPr>
            <w:r>
              <w:rPr>
                <w:rFonts w:ascii="Times New Roman" w:hAnsi="Times New Roman" w:cs="Times New Roman"/>
                <w:color w:val="#000000"/>
                <w:sz w:val="24"/>
                <w:szCs w:val="24"/>
              </w:rPr>
              <w:t> Изучение литературы, подготовка к практическим занятиям, написание самостоятельных работ</w:t>
            </w:r>
          </w:p>
        </w:tc>
      </w:tr>
      <w:tr>
        <w:trPr>
          <w:trHeight w:hRule="exact" w:val="849.6598"/>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Повышение эффективности кадровой политики и практика ее реализации</w:t>
            </w:r>
          </w:p>
          <w:p>
            <w:pPr>
              <w:jc w:val="both"/>
              <w:spacing w:after="0" w:line="240" w:lineRule="auto"/>
              <w:rPr>
                <w:sz w:val="24"/>
                <w:szCs w:val="24"/>
              </w:rPr>
            </w:pPr>
            <w:r>
              <w:rPr>
                <w:rFonts w:ascii="Times New Roman" w:hAnsi="Times New Roman" w:cs="Times New Roman"/>
                <w:color w:val="#000000"/>
                <w:sz w:val="24"/>
                <w:szCs w:val="24"/>
              </w:rPr>
              <w:t> Изучение литературы, подготовка к практическим занятиям, написание самостоятельных работ.</w:t>
            </w:r>
          </w:p>
        </w:tc>
      </w:tr>
      <w:tr>
        <w:trPr>
          <w:trHeight w:hRule="exact" w:val="849.6598"/>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Кадровое планирование в организации</w:t>
            </w:r>
          </w:p>
          <w:p>
            <w:pPr>
              <w:jc w:val="both"/>
              <w:spacing w:after="0" w:line="240" w:lineRule="auto"/>
              <w:rPr>
                <w:sz w:val="24"/>
                <w:szCs w:val="24"/>
              </w:rPr>
            </w:pPr>
            <w:r>
              <w:rPr>
                <w:rFonts w:ascii="Times New Roman" w:hAnsi="Times New Roman" w:cs="Times New Roman"/>
                <w:color w:val="#000000"/>
                <w:sz w:val="24"/>
                <w:szCs w:val="24"/>
              </w:rPr>
              <w:t> Изучение литературы, подготовка к практическим занятиям, написание самостоятельных работ.</w:t>
            </w:r>
          </w:p>
        </w:tc>
      </w:tr>
      <w:tr>
        <w:trPr>
          <w:trHeight w:hRule="exact" w:val="1120.141"/>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Практические аспекты кадрового планирования в организации. Отраслевая специфика сквозных профессий.</w:t>
            </w:r>
          </w:p>
          <w:p>
            <w:pPr>
              <w:jc w:val="both"/>
              <w:spacing w:after="0" w:line="240" w:lineRule="auto"/>
              <w:rPr>
                <w:sz w:val="24"/>
                <w:szCs w:val="24"/>
              </w:rPr>
            </w:pPr>
            <w:r>
              <w:rPr>
                <w:rFonts w:ascii="Times New Roman" w:hAnsi="Times New Roman" w:cs="Times New Roman"/>
                <w:color w:val="#000000"/>
                <w:sz w:val="24"/>
                <w:szCs w:val="24"/>
              </w:rPr>
              <w:t> Изучение литературы, подготовка к практическим занятиям, написание самостоятельных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660.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7.3.1. Примерные вопросы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1</w:t>
            </w:r>
          </w:p>
          <w:p>
            <w:pPr>
              <w:jc w:val="both"/>
              <w:ind w:firstLine="756"/>
              <w:spacing w:after="0" w:line="240" w:lineRule="auto"/>
              <w:rPr>
                <w:sz w:val="24"/>
                <w:szCs w:val="24"/>
              </w:rPr>
            </w:pPr>
            <w:r>
              <w:rPr>
                <w:rFonts w:ascii="Times New Roman" w:hAnsi="Times New Roman" w:cs="Times New Roman"/>
                <w:color w:val="#000000"/>
                <w:sz w:val="24"/>
                <w:szCs w:val="24"/>
              </w:rPr>
              <w:t> 	</w:t>
            </w:r>
          </w:p>
          <w:p>
            <w:pPr>
              <w:jc w:val="both"/>
              <w:ind w:firstLine="756"/>
              <w:spacing w:after="0" w:line="240" w:lineRule="auto"/>
              <w:rPr>
                <w:sz w:val="24"/>
                <w:szCs w:val="24"/>
              </w:rPr>
            </w:pPr>
            <w:r>
              <w:rPr>
                <w:rFonts w:ascii="Times New Roman" w:hAnsi="Times New Roman" w:cs="Times New Roman"/>
                <w:color w:val="#000000"/>
                <w:sz w:val="24"/>
                <w:szCs w:val="24"/>
              </w:rPr>
              <w:t> 	</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965.054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7.3.2. Практические задания по дисциплине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2</w:t>
            </w:r>
          </w:p>
        </w:tc>
      </w:tr>
      <w:tr>
        <w:trPr>
          <w:trHeight w:hRule="exact" w:val="988.575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7.3.3. Перечень курсовых работ</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988.42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7.4. Электронное портфолио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материалы не размещаются</w:t>
            </w:r>
          </w:p>
        </w:tc>
      </w:tr>
      <w:tr>
        <w:trPr>
          <w:trHeight w:hRule="exact" w:val="988.57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7.5. Методические рекомендации по выполнению контрольной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988.57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7.6 Методические рекомендации по выполнению курсовой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ОБРАЗОВАТЕЛЬНОГО</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 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ЛИЦ</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ОГРАНИЧЕННЫМИ</w:t>
            </w:r>
            <w:r>
              <w:rPr/>
              <w:t xml:space="preserve"> </w:t>
            </w:r>
            <w:r>
              <w:rPr>
                <w:rFonts w:ascii="Times New Roman" w:hAnsi="Times New Roman" w:cs="Times New Roman"/>
                <w:b/>
                <w:color w:val="#000000"/>
                <w:sz w:val="24"/>
                <w:szCs w:val="24"/>
              </w:rPr>
              <w:t>ВОЗМОЖНОСТЯМИ</w:t>
            </w:r>
            <w:r>
              <w:rPr/>
              <w:t xml:space="preserve"> </w:t>
            </w:r>
            <w:r>
              <w:rPr>
                <w:rFonts w:ascii="Times New Roman" w:hAnsi="Times New Roman" w:cs="Times New Roman"/>
                <w:b/>
                <w:color w:val="#000000"/>
                <w:sz w:val="24"/>
                <w:szCs w:val="24"/>
              </w:rPr>
              <w:t>ЗДОРОВЬЯ</w:t>
            </w:r>
            <w:r>
              <w:rPr/>
              <w:t xml:space="preserve"> </w:t>
            </w:r>
          </w:p>
        </w:tc>
      </w:tr>
      <w:tr>
        <w:trPr>
          <w:trHeight w:hRule="exact" w:val="3554.16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i/>
                <w:color w:val="#000000"/>
                <w:sz w:val="24"/>
                <w:szCs w:val="24"/>
              </w:rPr>
              <w:t>По</w:t>
            </w:r>
            <w:r>
              <w:rPr/>
              <w:t xml:space="preserve"> </w:t>
            </w:r>
            <w:r>
              <w:rPr>
                <w:rFonts w:ascii="Times New Roman" w:hAnsi="Times New Roman" w:cs="Times New Roman"/>
                <w:b/>
                <w:i/>
                <w:color w:val="#000000"/>
                <w:sz w:val="24"/>
                <w:szCs w:val="24"/>
              </w:rPr>
              <w:t>заявлению</w:t>
            </w:r>
            <w:r>
              <w:rPr/>
              <w:t xml:space="preserve"> </w:t>
            </w:r>
            <w:r>
              <w:rPr>
                <w:rFonts w:ascii="Times New Roman" w:hAnsi="Times New Roman" w:cs="Times New Roman"/>
                <w:b/>
                <w:i/>
                <w:color w:val="#000000"/>
                <w:sz w:val="24"/>
                <w:szCs w:val="24"/>
              </w:rPr>
              <w:t>студента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целях</w:t>
            </w:r>
            <w:r>
              <w:rPr/>
              <w:t xml:space="preserve"> </w:t>
            </w:r>
            <w:r>
              <w:rPr>
                <w:rFonts w:ascii="Times New Roman" w:hAnsi="Times New Roman" w:cs="Times New Roman"/>
                <w:color w:val="#000000"/>
                <w:sz w:val="24"/>
                <w:szCs w:val="24"/>
              </w:rPr>
              <w:t>доступности</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необходимости</w:t>
            </w:r>
            <w:r>
              <w:rPr/>
              <w:t xml:space="preserve"> </w:t>
            </w: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обеспечивает</w:t>
            </w:r>
            <w:r>
              <w:rPr/>
              <w:t xml:space="preserve"> </w:t>
            </w:r>
            <w:r>
              <w:rPr>
                <w:rFonts w:ascii="Times New Roman" w:hAnsi="Times New Roman" w:cs="Times New Roman"/>
                <w:color w:val="#000000"/>
                <w:sz w:val="24"/>
                <w:szCs w:val="24"/>
              </w:rPr>
              <w:t>следующие</w:t>
            </w:r>
            <w:r>
              <w:rPr/>
              <w:t xml:space="preserve"> </w:t>
            </w:r>
            <w:r>
              <w:rPr>
                <w:rFonts w:ascii="Times New Roman" w:hAnsi="Times New Roman" w:cs="Times New Roman"/>
                <w:color w:val="#000000"/>
                <w:sz w:val="24"/>
                <w:szCs w:val="24"/>
              </w:rPr>
              <w:t>условия: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особый</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формах,</w:t>
            </w:r>
            <w:r>
              <w:rPr/>
              <w:t xml:space="preserve"> </w:t>
            </w:r>
            <w:r>
              <w:rPr>
                <w:rFonts w:ascii="Times New Roman" w:hAnsi="Times New Roman" w:cs="Times New Roman"/>
                <w:color w:val="#000000"/>
                <w:sz w:val="24"/>
                <w:szCs w:val="24"/>
              </w:rPr>
              <w:t>адаптированных</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ограничениям</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индивидуальному</w:t>
            </w:r>
            <w:r>
              <w:rPr/>
              <w:t xml:space="preserve"> </w:t>
            </w:r>
            <w:r>
              <w:rPr>
                <w:rFonts w:ascii="Times New Roman" w:hAnsi="Times New Roman" w:cs="Times New Roman"/>
                <w:color w:val="#000000"/>
                <w:sz w:val="24"/>
                <w:szCs w:val="24"/>
              </w:rPr>
              <w:t>учебному</w:t>
            </w:r>
            <w:r>
              <w:rPr/>
              <w:t xml:space="preserve"> </w:t>
            </w:r>
            <w:r>
              <w:rPr>
                <w:rFonts w:ascii="Times New Roman" w:hAnsi="Times New Roman" w:cs="Times New Roman"/>
                <w:color w:val="#000000"/>
                <w:sz w:val="24"/>
                <w:szCs w:val="24"/>
              </w:rPr>
              <w:t>плану</w:t>
            </w:r>
            <w:r>
              <w:rPr/>
              <w:t xml:space="preserve"> </w:t>
            </w:r>
            <w:r>
              <w:rPr>
                <w:rFonts w:ascii="Times New Roman" w:hAnsi="Times New Roman" w:cs="Times New Roman"/>
                <w:color w:val="#000000"/>
                <w:sz w:val="24"/>
                <w:szCs w:val="24"/>
              </w:rPr>
              <w:t>(вне</w:t>
            </w:r>
            <w:r>
              <w:rPr/>
              <w:t xml:space="preserve"> </w:t>
            </w:r>
            <w:r>
              <w:rPr>
                <w:rFonts w:ascii="Times New Roman" w:hAnsi="Times New Roman" w:cs="Times New Roman"/>
                <w:color w:val="#000000"/>
                <w:sz w:val="24"/>
                <w:szCs w:val="24"/>
              </w:rPr>
              <w:t>зависимости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обучения);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дистанционные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предусматривают</w:t>
            </w:r>
            <w:r>
              <w:rPr/>
              <w:t xml:space="preserve"> </w:t>
            </w:r>
            <w:r>
              <w:rPr>
                <w:rFonts w:ascii="Times New Roman" w:hAnsi="Times New Roman" w:cs="Times New Roman"/>
                <w:color w:val="#000000"/>
                <w:sz w:val="24"/>
                <w:szCs w:val="24"/>
              </w:rPr>
              <w:t>возможности</w:t>
            </w:r>
            <w:r>
              <w:rPr/>
              <w:t xml:space="preserve"> </w:t>
            </w:r>
            <w:r>
              <w:rPr>
                <w:rFonts w:ascii="Times New Roman" w:hAnsi="Times New Roman" w:cs="Times New Roman"/>
                <w:color w:val="#000000"/>
                <w:sz w:val="24"/>
                <w:szCs w:val="24"/>
              </w:rPr>
              <w:t>приема-передачи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доступных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них</w:t>
            </w:r>
            <w:r>
              <w:rPr/>
              <w:t xml:space="preserve"> </w:t>
            </w:r>
            <w:r>
              <w:rPr>
                <w:rFonts w:ascii="Times New Roman" w:hAnsi="Times New Roman" w:cs="Times New Roman"/>
                <w:color w:val="#000000"/>
                <w:sz w:val="24"/>
                <w:szCs w:val="24"/>
              </w:rPr>
              <w:t>формах.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(удаленный</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современным</w:t>
            </w:r>
            <w:r>
              <w:rPr/>
              <w:t xml:space="preserve"> </w:t>
            </w:r>
            <w:r>
              <w:rPr>
                <w:rFonts w:ascii="Times New Roman" w:hAnsi="Times New Roman" w:cs="Times New Roman"/>
                <w:color w:val="#000000"/>
                <w:sz w:val="24"/>
                <w:szCs w:val="24"/>
              </w:rPr>
              <w:t>профессиональным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справочным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состав</w:t>
            </w:r>
            <w:r>
              <w:rPr/>
              <w:t xml:space="preserve"> </w:t>
            </w:r>
            <w:r>
              <w:rPr>
                <w:rFonts w:ascii="Times New Roman" w:hAnsi="Times New Roman" w:cs="Times New Roman"/>
                <w:color w:val="#000000"/>
                <w:sz w:val="24"/>
                <w:szCs w:val="24"/>
              </w:rPr>
              <w:t>которых</w:t>
            </w:r>
            <w:r>
              <w:rPr/>
              <w:t xml:space="preserve"> </w:t>
            </w:r>
            <w:r>
              <w:rPr>
                <w:rFonts w:ascii="Times New Roman" w:hAnsi="Times New Roman" w:cs="Times New Roman"/>
                <w:color w:val="#000000"/>
                <w:sz w:val="24"/>
                <w:szCs w:val="24"/>
              </w:rPr>
              <w:t>определен</w:t>
            </w:r>
            <w:r>
              <w:rPr/>
              <w:t xml:space="preserve"> </w:t>
            </w:r>
            <w:r>
              <w:rPr>
                <w:rFonts w:ascii="Times New Roman" w:hAnsi="Times New Roman" w:cs="Times New Roman"/>
                <w:color w:val="#000000"/>
                <w:sz w:val="24"/>
                <w:szCs w:val="24"/>
              </w:rPr>
              <w:t>РПД.</w:t>
            </w:r>
            <w:r>
              <w:rPr/>
              <w:t xml:space="preserve"> </w:t>
            </w:r>
          </w:p>
        </w:tc>
      </w:tr>
      <w:tr>
        <w:trPr>
          <w:trHeight w:hRule="exact" w:val="277.8295"/>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9.</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ОСНОВНОЙ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ДОПОЛНИТЕЛЬНОЙ</w:t>
            </w:r>
            <w:r>
              <w:rPr/>
              <w:t xml:space="preserve"> </w:t>
            </w:r>
            <w:r>
              <w:rPr>
                <w:rFonts w:ascii="Times New Roman" w:hAnsi="Times New Roman" w:cs="Times New Roman"/>
                <w:b/>
                <w:color w:val="#000000"/>
                <w:sz w:val="24"/>
                <w:szCs w:val="24"/>
              </w:rPr>
              <w:t>УЧЕБНОЙ</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w:t>
            </w:r>
            <w:r>
              <w:rPr/>
              <w:t xml:space="preserve"> </w:t>
            </w:r>
          </w:p>
          <w:p>
            <w:pPr>
              <w:jc w:val="both"/>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16.7455"/>
        </w:trPr>
        <w:tc>
          <w:tcPr>
            <w:tcW w:w="10774" w:type="dxa"/>
          </w:tcP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965.789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Завьялова Е.К., Латуха М.О. Управление развитием человеческих ресурсов [Электронный ресурс]:Учебник. - СПб: Издательство Санкт-Петербургского государственного университета, 2017. - 252 – Режим доступа: https://znanium.com/catalog/product/999723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973.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Кибанов А.Я., Баткаева И. А. Управление персоналом организации. [Электронный ресурс]:Учебник. - Москва: ООО "Научно-издательский центр ИНФРА-М", 2019. - 695 с. – Режим доступа: https://znanium.com/catalog/product/1003212</w:t>
            </w:r>
          </w:p>
        </w:tc>
      </w:tr>
      <w:tr>
        <w:trPr>
          <w:trHeight w:hRule="exact" w:val="973.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Фокин К. Б. Управление кадровым резервом: теория и практика [Электронный ресурс]:Монография. - Москва: ООО "Научно-издательский центр ИНФРА-М", 2020. - 277 – Режим доступа: https://znanium.com/catalog/product/1069151</w:t>
            </w:r>
          </w:p>
        </w:tc>
      </w:tr>
      <w:tr>
        <w:trPr>
          <w:trHeight w:hRule="exact" w:val="973.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Коковихин А. Ю. Кадровая политика и кадровое планирование [Электронный ресурс]:учебное пособие. - Екатеринбург: [Издательство УрГЭУ], 2016. - 98 – Режим доступа: http://lib.usue.ru/resource/limit/ump/17/p488082.pdf</w:t>
            </w:r>
          </w:p>
        </w:tc>
      </w:tr>
      <w:tr>
        <w:trPr>
          <w:trHeight w:hRule="exact" w:val="973.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Коковихин А. Ю., Коковихин А. Ю. Управление и экономика персонала [Электронный ресурс]:учебное пособие. - Екатеринбург: [Издательство УрГЭУ], 2017. - 330 – Режим доступа: http://lib.usue.ru/resource/limit/ump/18/p490706.pdf</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Одегов Ю. Г., Карташов С. А. Кадровая политика и кадровое планирование в 2 ч. Часть 2. Кадровое планирование [Электронный ресурс]:Учебник и практикум для вузов. - Москва: Юрайт, 2020. - 283 – Режим доступа: https://urait.ru/bcode/452977</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Одегов Ю. Г., Карташов С. А. Кадровая политика и кадровое планирование в 2 ч. Часть 1. Кадровая политика [Электронный ресурс]:Учебник и практикум для вузов. - Москва: Юрайт, 2020. - 202 – Режим доступа: https://urait.ru/bcode/452979</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Одегов Ю. Г., Павлова В. В. Кадровая политика и кадровое планирование [Электронный ресурс]:Учебник и практикум для вузов. - Москва: Юрайт, 2021. - 575 – Режим доступа: https://urait.ru/bcode/477357</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965.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Суслов Г.В. Управление персоналом организации. [Электронный ресурс]:Учебное пособие. - Москва: Издательский Центр РИОР, 2016. - 154 с. – Режим доступа: https://znanium.com/catalog/product/549696</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Симонова М.В., Илюхина Л.А. Основы кадрового прогнозирования на региональном уровне [Электронный ресурс]:. - Москва: Издательский Центр РИО�, 2016. - 77 – Режим доступа: https://znanium.com/catalog/product/598997</w:t>
            </w:r>
          </w:p>
        </w:tc>
      </w:tr>
      <w:tr>
        <w:trPr>
          <w:trHeight w:hRule="exact" w:val="1513.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Соломанидина Т. О., Соломанидин В. Г. Кадровая безопасность компании. [Электронный ресурс]:учебное пособие для студентов вузов, обучающихся по направлениям подготовки 38.03.02 "Менеджмент", 38.03.03 "Управление персоналом", 38.03.01 "Экономика" (квалификация (степень) "бакалавр"). - Москва: ИНФРА-М, 2018. - 559 – Режим доступа: https://znanium.com/catalog/product/924774</w:t>
            </w:r>
          </w:p>
        </w:tc>
      </w:tr>
      <w:tr>
        <w:trPr>
          <w:trHeight w:hRule="exact" w:val="1243.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Чуланова О. Л. Технологии кадрового менеджмента. [Электронный ресурс]:учебник для студентов вузов, обучающихся по направлению подготовки 38.03.03 «Управление персоналом» (квалификация (степень) «бакалавр»). - Москва: ИНФРА-М, 2019. - 492 – Режим доступа: https://znanium.com/catalog/product/965100</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Чуланова О.Л. Кадровый консалтинг. [Электронный ресурс]:Учебник. - Москва: ООО "Научно-издательский центр ИНФРА-М", 2019. - 358 с. – Режим доступа: https://znanium.com/catalog/product/982188</w:t>
            </w:r>
          </w:p>
        </w:tc>
      </w:tr>
      <w:tr>
        <w:trPr>
          <w:trHeight w:hRule="exact" w:val="702.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Кузьмина Н. М. Кадровая политика корпорации. [Электронный ресурс]:монография. - Москва: ИНФРА-М, 2019. - 167 – Режим доступа: https://znanium.com/catalog/product/991845</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Кузнецова Н.В. Кадровая безопасность организации: сущность и механизм обеспечения [Электронный ресурс]:Монография. - Москва: ООО "Научно-издательский центр ИНФРА-М", 2019. - 286 – Режим доступа: https://znanium.com/catalog/product/1058956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973.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Асалиев А.М., Мирзабалаева Ф.И. Развитие трудового потенциала [Электронный ресурс]:Учебное пособие. - Москва: ООО "Научно-издательский центр ИНФРА-М", 2020. - 281 – Режим доступа: https://znanium.com/catalog/product/1042461</w:t>
            </w:r>
          </w:p>
        </w:tc>
      </w:tr>
      <w:tr>
        <w:trPr>
          <w:trHeight w:hRule="exact" w:val="973.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Дейнека А.В. Управление персоналом организации [Электронный ресурс]:Учебник. - Москва: Издательско-торговая корпорация "Дашков и К", 2020. - 288 – Режим доступа: https://znanium.com/catalog/product/1091562</w:t>
            </w:r>
          </w:p>
        </w:tc>
      </w:tr>
      <w:tr>
        <w:trPr>
          <w:trHeight w:hRule="exact" w:val="702.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Одегов Ю. Г., Руденко Г. Г. Управление персоналом. [Электронный ресурс]:Учебник и практикум для вузов. - Москва: Юрайт, 2020. - 467 – Режим доступа: https://urait.ru/bcode/449872</w:t>
            </w:r>
          </w:p>
        </w:tc>
      </w:tr>
      <w:tr>
        <w:trPr>
          <w:trHeight w:hRule="exact" w:val="1243.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Коковихин А. Ю.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[Электронный ресурс]:[монография]. - Екатеринбург: [Издательство УрГЭУ], 2018. - 200 – Режим доступа: http://lib.usue.ru/resource/limit/books/19/m492536.pdf</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Базаров Т. Ю. Психология управления персоналом: теория и практика:учебник для бакалавров : учебник для студентов вузов, обучающихся по гуманитарным направлениям и специальностям. - Москва: Юрайт, 2014. - 381</w:t>
            </w:r>
          </w:p>
        </w:tc>
      </w:tr>
      <w:tr>
        <w:trPr>
          <w:trHeight w:hRule="exact" w:val="702.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Коковихин А. Ю., Шарапова Н. В. Компенсационный менеджмент:учебное пособие. - Казань: Бук, 2018. - 331</w:t>
            </w:r>
          </w:p>
        </w:tc>
      </w:tr>
      <w:tr>
        <w:trPr>
          <w:trHeight w:hRule="exact" w:val="277.8304"/>
        </w:trPr>
        <w:tc>
          <w:tcPr>
            <w:tcW w:w="10774" w:type="dxa"/>
          </w:tcPr>
          <w:p/>
        </w:tc>
      </w:tr>
      <w:tr>
        <w:trPr>
          <w:trHeight w:hRule="exact" w:val="1096.473"/>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10.</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702.072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599"/>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ОПИСАНИЕ</w:t>
            </w:r>
            <w:r>
              <w:rPr/>
              <w:t xml:space="preserve"> </w:t>
            </w:r>
            <w:r>
              <w:rPr>
                <w:rFonts w:ascii="Times New Roman" w:hAnsi="Times New Roman" w:cs="Times New Roman"/>
                <w:b/>
                <w:color w:val="#000000"/>
                <w:sz w:val="24"/>
                <w:szCs w:val="24"/>
              </w:rPr>
              <w:t>МАТЕРИАЛЬНО-ТЕХНИЧЕСКОЙ</w:t>
            </w:r>
            <w:r>
              <w:rPr/>
              <w:t xml:space="preserve"> </w:t>
            </w:r>
            <w:r>
              <w:rPr>
                <w:rFonts w:ascii="Times New Roman" w:hAnsi="Times New Roman" w:cs="Times New Roman"/>
                <w:b/>
                <w:color w:val="#000000"/>
                <w:sz w:val="24"/>
                <w:szCs w:val="24"/>
              </w:rPr>
              <w:t>БАЗЫ,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ОСУЩЕСТВЛЕНИЯ</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906.41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материально-технической</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обеспечивающей</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Специальные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представляют</w:t>
            </w:r>
            <w:r>
              <w:rPr/>
              <w:t xml:space="preserve"> </w:t>
            </w:r>
            <w:r>
              <w:rPr>
                <w:rFonts w:ascii="Times New Roman" w:hAnsi="Times New Roman" w:cs="Times New Roman"/>
                <w:color w:val="#000000"/>
                <w:sz w:val="24"/>
                <w:szCs w:val="24"/>
              </w:rPr>
              <w:t>собой</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аудитории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 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групповых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индивидуальных</w:t>
            </w:r>
            <w:r>
              <w:rPr/>
              <w:t xml:space="preserve"> </w:t>
            </w:r>
            <w:r>
              <w:rPr>
                <w:rFonts w:ascii="Times New Roman" w:hAnsi="Times New Roman" w:cs="Times New Roman"/>
                <w:color w:val="#000000"/>
                <w:sz w:val="24"/>
                <w:szCs w:val="24"/>
              </w:rPr>
              <w:t>консультаций,</w:t>
            </w:r>
            <w:r>
              <w:rPr/>
              <w:t xml:space="preserve"> </w:t>
            </w:r>
            <w:r>
              <w:rPr>
                <w:rFonts w:ascii="Times New Roman" w:hAnsi="Times New Roman" w:cs="Times New Roman"/>
                <w:color w:val="#000000"/>
                <w:sz w:val="24"/>
                <w:szCs w:val="24"/>
              </w:rPr>
              <w:t>текущего</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техникой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возможностью</w:t>
            </w:r>
            <w:r>
              <w:rPr/>
              <w:t xml:space="preserve"> </w:t>
            </w:r>
            <w:r>
              <w:rPr>
                <w:rFonts w:ascii="Times New Roman" w:hAnsi="Times New Roman" w:cs="Times New Roman"/>
                <w:color w:val="#000000"/>
                <w:sz w:val="24"/>
                <w:szCs w:val="24"/>
              </w:rPr>
              <w:t>подключения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обеспечением</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электронную</w:t>
            </w:r>
            <w:r>
              <w:rPr/>
              <w:t xml:space="preserve"> </w:t>
            </w:r>
            <w:r>
              <w:rPr>
                <w:rFonts w:ascii="Times New Roman" w:hAnsi="Times New Roman" w:cs="Times New Roman"/>
                <w:color w:val="#000000"/>
                <w:sz w:val="24"/>
                <w:szCs w:val="24"/>
              </w:rPr>
              <w:t>информационно-образовательную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укомплектованы</w:t>
            </w:r>
            <w:r>
              <w:rPr/>
              <w:t xml:space="preserve"> </w:t>
            </w:r>
            <w:r>
              <w:rPr>
                <w:rFonts w:ascii="Times New Roman" w:hAnsi="Times New Roman" w:cs="Times New Roman"/>
                <w:color w:val="#000000"/>
                <w:sz w:val="24"/>
                <w:szCs w:val="24"/>
              </w:rPr>
              <w:t>специализированной</w:t>
            </w:r>
            <w:r>
              <w:rPr/>
              <w:t xml:space="preserve"> </w:t>
            </w:r>
            <w:r>
              <w:rPr>
                <w:rFonts w:ascii="Times New Roman" w:hAnsi="Times New Roman" w:cs="Times New Roman"/>
                <w:color w:val="#000000"/>
                <w:sz w:val="24"/>
                <w:szCs w:val="24"/>
              </w:rPr>
              <w:t>мебелью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мультимедийным</w:t>
            </w:r>
            <w:r>
              <w:rPr/>
              <w:t xml:space="preserve"> </w:t>
            </w:r>
            <w:r>
              <w:rPr>
                <w:rFonts w:ascii="Times New Roman" w:hAnsi="Times New Roman" w:cs="Times New Roman"/>
                <w:color w:val="#000000"/>
                <w:sz w:val="24"/>
                <w:szCs w:val="24"/>
              </w:rPr>
              <w:t>оборудованием</w:t>
            </w:r>
            <w:r>
              <w:rPr/>
              <w:t xml:space="preserve"> </w:t>
            </w:r>
            <w:r>
              <w:rPr>
                <w:rFonts w:ascii="Times New Roman" w:hAnsi="Times New Roman" w:cs="Times New Roman"/>
                <w:color w:val="#000000"/>
                <w:sz w:val="24"/>
                <w:szCs w:val="24"/>
              </w:rPr>
              <w:t>спецоборудованием</w:t>
            </w:r>
            <w:r>
              <w:rPr/>
              <w:t xml:space="preserve"> </w:t>
            </w:r>
            <w:r>
              <w:rPr>
                <w:rFonts w:ascii="Times New Roman" w:hAnsi="Times New Roman" w:cs="Times New Roman"/>
                <w:color w:val="#000000"/>
                <w:sz w:val="24"/>
                <w:szCs w:val="24"/>
              </w:rPr>
              <w:t>(информационно-телекоммуникационным,</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компьютерным),</w:t>
            </w:r>
            <w:r>
              <w:rPr/>
              <w:t xml:space="preserve"> </w:t>
            </w:r>
            <w:r>
              <w:rPr>
                <w:rFonts w:ascii="Times New Roman" w:hAnsi="Times New Roman" w:cs="Times New Roman"/>
                <w:color w:val="#000000"/>
                <w:sz w:val="24"/>
                <w:szCs w:val="24"/>
              </w:rPr>
              <w:t>доступом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информационно-поисковым,</w:t>
            </w:r>
            <w:r>
              <w:rPr/>
              <w:t xml:space="preserve"> </w:t>
            </w:r>
            <w:r>
              <w:rPr>
                <w:rFonts w:ascii="Times New Roman" w:hAnsi="Times New Roman" w:cs="Times New Roman"/>
                <w:color w:val="#000000"/>
                <w:sz w:val="24"/>
                <w:szCs w:val="24"/>
              </w:rPr>
              <w:t>справочно-правовым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электронным</w:t>
            </w:r>
            <w:r>
              <w:rPr/>
              <w:t xml:space="preserve"> </w:t>
            </w:r>
            <w:r>
              <w:rPr>
                <w:rFonts w:ascii="Times New Roman" w:hAnsi="Times New Roman" w:cs="Times New Roman"/>
                <w:color w:val="#000000"/>
                <w:sz w:val="24"/>
                <w:szCs w:val="24"/>
              </w:rPr>
              <w:t>библиотечным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действующего</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ресурсам</w:t>
            </w:r>
            <w:r>
              <w:rPr/>
              <w:t xml:space="preserve"> </w:t>
            </w:r>
            <w:r>
              <w:rPr>
                <w:rFonts w:ascii="Times New Roman" w:hAnsi="Times New Roman" w:cs="Times New Roman"/>
                <w:color w:val="#000000"/>
                <w:sz w:val="24"/>
                <w:szCs w:val="24"/>
              </w:rPr>
              <w:t>служащими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большой</w:t>
            </w:r>
            <w:r>
              <w:rPr/>
              <w:t xml:space="preserve"> </w:t>
            </w:r>
            <w:r>
              <w:rPr>
                <w:rFonts w:ascii="Times New Roman" w:hAnsi="Times New Roman" w:cs="Times New Roman"/>
                <w:color w:val="#000000"/>
                <w:sz w:val="24"/>
                <w:szCs w:val="24"/>
              </w:rPr>
              <w:t>аудитории.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лекционного</w:t>
            </w:r>
            <w:r>
              <w:rPr/>
              <w:t xml:space="preserve"> </w:t>
            </w:r>
            <w:r>
              <w:rPr>
                <w:rFonts w:ascii="Times New Roman" w:hAnsi="Times New Roman" w:cs="Times New Roman"/>
                <w:color w:val="#000000"/>
                <w:sz w:val="24"/>
                <w:szCs w:val="24"/>
              </w:rPr>
              <w:t>типа</w:t>
            </w:r>
            <w:r>
              <w:rPr/>
              <w:t xml:space="preserve"> </w:t>
            </w:r>
            <w:r>
              <w:rPr>
                <w:rFonts w:ascii="Times New Roman" w:hAnsi="Times New Roman" w:cs="Times New Roman"/>
                <w:color w:val="#000000"/>
                <w:sz w:val="24"/>
                <w:szCs w:val="24"/>
              </w:rPr>
              <w:t>презентации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другие</w:t>
            </w:r>
            <w:r>
              <w:rPr/>
              <w:t xml:space="preserve"> </w:t>
            </w:r>
            <w:r>
              <w:rPr>
                <w:rFonts w:ascii="Times New Roman" w:hAnsi="Times New Roman" w:cs="Times New Roman"/>
                <w:color w:val="#000000"/>
                <w:sz w:val="24"/>
                <w:szCs w:val="24"/>
              </w:rPr>
              <w:t>учебно-наглядные</w:t>
            </w:r>
            <w:r>
              <w:rPr/>
              <w:t xml:space="preserve"> </w:t>
            </w:r>
            <w:r>
              <w:rPr>
                <w:rFonts w:ascii="Times New Roman" w:hAnsi="Times New Roman" w:cs="Times New Roman"/>
                <w:color w:val="#000000"/>
                <w:sz w:val="24"/>
                <w:szCs w:val="24"/>
              </w:rPr>
              <w:t>пособия,</w:t>
            </w:r>
            <w:r>
              <w:rPr/>
              <w:t xml:space="preserve"> </w:t>
            </w:r>
            <w:r>
              <w:rPr>
                <w:rFonts w:ascii="Times New Roman" w:hAnsi="Times New Roman" w:cs="Times New Roman"/>
                <w:color w:val="#000000"/>
                <w:sz w:val="24"/>
                <w:szCs w:val="24"/>
              </w:rPr>
              <w:t>обеспечивающие</w:t>
            </w:r>
            <w:r>
              <w:rPr/>
              <w:t xml:space="preserve"> </w:t>
            </w:r>
            <w:r>
              <w:rPr>
                <w:rFonts w:ascii="Times New Roman" w:hAnsi="Times New Roman" w:cs="Times New Roman"/>
                <w:color w:val="#000000"/>
                <w:sz w:val="24"/>
                <w:szCs w:val="24"/>
              </w:rPr>
              <w:t>тематические</w:t>
            </w:r>
            <w:r>
              <w:rPr/>
              <w:t xml:space="preserve"> </w:t>
            </w:r>
            <w:r>
              <w:rPr>
                <w:rFonts w:ascii="Times New Roman" w:hAnsi="Times New Roman" w:cs="Times New Roman"/>
                <w:color w:val="#000000"/>
                <w:sz w:val="24"/>
                <w:szCs w:val="24"/>
              </w:rPr>
              <w:t>иллюстрации.</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2022-2023_38_04_03_М-УПЛ-22_plx_Стратегия и кадровая политика организации</dc:title>
  <dc:creator>FastReport.NET</dc:creator>
</cp:coreProperties>
</file>