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профессиональных отношений. Предпринимательская деятельность.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профессиональной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право. Административная ответственность.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Судебный порядок разрешения споров.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 [Электронный ресурс]:Учебник.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Правовое обеспечение профессиональной деятельности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Правовые основы профессиональной деятельности [Электронный ресурс]:Учебное пособие Для СПО. - Москва: Юрайт, 2021. - 192 – Режим доступа: https://urait.ru/bcode/475125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Працко Г. С. Правовое обеспечение профессиональной деятельности [Электронный ресурс]:Учебник. - Москва: Издательский Центр РИО�, 2021. - 177 – Режим доступа: https://znanium.com/catalog/product/1461283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Тыщенко А. И. Правовое обеспечение профессиональной деятельности [Электронный ресурс]:Учебник. - Москва: Издательский Центр РИО�, 2021. - 224 – Режим доступа: https://znanium.com/catalog/product/1788152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Россинский Б.В. Административное право и административная ответственность [Электронный ресурс]:Курс лекций: Учебное пособие. - Москва: ООО "Юридическое издательство Норма", 2021. - 352 – Режим доступа: https://znanium.com/catalog/product/1215336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Миронов А.Н. Административное право [Электронный ресурс]:Учебник. - Москва: Издательский Дом "ФОРУМ", 2021. - 320 – Режим доступа: https://znanium.com/catalog/product/1169288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Гражданское право. Общая часть [Электронный ресурс]:Учебное пособие Для СПО. - Москва: Юрайт, 2021. - 135 – Режим доступа: https://urait.ru/bcode/472070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Гейхман В. Л., Дмитриева И. К. Трудовое право [Электронный ресурс]:Учебник для вузов. - Москва: Юрайт, 2021. - 382 – Режим доступа: https://urait.ru/bcode/468444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Ручкина Г. Ф., Демченко М. В. Предпринимательское право. Правовое регулирование отдельных видов предпринимательской деятельности в 2 ч. Часть 1 [Электронный ресурс]:Учебник и практикум для вузов. - Москва: Юрайт, 2021. - 320 – Режим доступа: https://urait.ru/bcode/471168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</cp:coreProperties>
</file>