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81C4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67"/>
        </w:trPr>
        <w:tc>
          <w:tcPr>
            <w:tcW w:w="1521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00"/>
        </w:trPr>
        <w:tc>
          <w:tcPr>
            <w:tcW w:w="1521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 w:rsidP="00860892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81C4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D81C4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D81C4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D81C4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81C4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система, методы, задачи криминалистики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положения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криминалистической техники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фотография и видеозапись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баллистика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габитоскопия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криминалистической тактики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планирование расследования преступлений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следственного осмотра и освидетельствования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обыска и выемки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допроса и очной ставки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предъявления для опознания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эксперимента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проверки показаний на месте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Тактика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назначения и производства судебных экспертиз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криминалистической методики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убийств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изнасилований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грабежей и  разбоев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мошенничества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дорожно-транспортных преступлений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взяточничества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ОПК-3</w:t>
            </w:r>
          </w:p>
        </w:tc>
        <w:tc>
          <w:tcPr>
            <w:tcW w:w="86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 w:rsidRPr="008608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расследования преступлений несовершеннолетних ОПК-3</w:t>
            </w:r>
          </w:p>
        </w:tc>
        <w:tc>
          <w:tcPr>
            <w:tcW w:w="86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D81C42" w:rsidRPr="00860892" w:rsidRDefault="00860892">
      <w:pPr>
        <w:rPr>
          <w:sz w:val="0"/>
          <w:szCs w:val="0"/>
          <w:lang w:val="ru-RU"/>
        </w:rPr>
      </w:pPr>
      <w:r w:rsidRPr="00860892">
        <w:rPr>
          <w:lang w:val="ru-RU"/>
        </w:rPr>
        <w:br w:type="page"/>
      </w:r>
    </w:p>
    <w:p w:rsidR="00D81C42" w:rsidRPr="00860892" w:rsidRDefault="00D81C42">
      <w:pPr>
        <w:rPr>
          <w:lang w:val="ru-RU"/>
        </w:rPr>
        <w:sectPr w:rsidR="00D81C42" w:rsidRPr="008608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C4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Default="008608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81C42">
        <w:trPr>
          <w:trHeight w:hRule="exact" w:val="201"/>
        </w:trPr>
        <w:tc>
          <w:tcPr>
            <w:tcW w:w="10774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C42" w:rsidRPr="00860892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Аверьянова Т.В., Россинская Е.Р. Криминалистика. [Электронный ресурс]:Учебник.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"Юридическое издательство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Норма", 2019. - 928 с.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/995361</w:t>
            </w:r>
          </w:p>
        </w:tc>
      </w:tr>
      <w:tr w:rsidR="00D81C42" w:rsidRPr="00860892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Филиппов А. Г., Агафонов В. В., Бурнашев Н. А., Газизов В. А., Манаенков В. Г.,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 М. Н., Плескачевский В. М., Проткин А. А. Криминалистика.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рс]:Учебник для вузов. - Москва: Юрайт, 2020. - 466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/449648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Александров И. В., Яблоков Н. П., Джуманбетова А. А., Колдин В. Я., Комаров И. М.,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Крюкова Е. С., Лушечкина М. А., Махтаев М. Ш., Перепечина И. О.,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Поташник Д. П., Сотов А. И.,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Ткачев А. В., Центров Е. Е. Криминалистика. Практикум. [Электронный ресурс]:Учебное пособие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2020. - 353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/450454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Агафонов В. В., Архипова И. А., Филиппов А.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Криминалистика. Полный курс в 2 ч.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 1 [Электронный ресурс]:Учебник Для бакалавриата и специалитета. - Москва: Юрайт, 2020.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/449419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Бахтеев Д. В. Криминалистика. Практикум. [Электронный ресурс]:Учебно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пособие для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- 306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/449421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Аверьянова Т. В., Белкин Р. С., Корухов Ю. Г., Россинская Е. Р. Криминалистика.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вузов, обучающихся по специально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«Юриспруденция». - Москва: Норма: ИНФРА-М, 2020. - 928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Филиппов А. Г., Агафонов В. В., Посельская Л. Н., Шаров А. В., Чистова Л. Е., Проткин А.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Бурнашев Н. А., Кузнецов А. А.,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Кушниренко С. П., Ялышев С. А. Криминалистическая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методика. [Электронный ресурс]:Учебное пособие для вузов. - Москва: Юрайт, 2020. - 338 – Режим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/451442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Александров И. В. Криминалистика: тактика и методика. Задачник. [Эле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СПО. - Москва: Юрайт, 2020. - 353 с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/452417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Дёмин К. Е., Булгаков В. Г., Булгакова Е. В., Кокин А. В., Кочубей А. В., Курин А. А.,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 Т. В., Пичугин С. А., Сафонов А. А., У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сков И. Н. Криминалистическая техника.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2020. - 380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/457156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Александров И. В., Беляков А. А., Карагодин В. Н., Махтаев М. Ш., Ткачев А. В., Халиков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Н., Яб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локов Н. П. Криминалистика в 5 т. Том 5. Методика расследования преступлений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2020. - 242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/449110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Александров И. В., Яблоков Н. П., Джуманбетова А. А., Колди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 В. Я., Комаров И. М.,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Крюкова Е. С., Лушечкина М. А., Махтаев М. Ш., Перепечина И. О., Поташник Д. П., Сотов А. И.,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Ткачев А. В., Центров Е. Е. Криминалистика. Практикум. [Электронный ресурс]:Учебное пособие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СПО. - Москва: Юрайт, 2020. - 353 с – Режи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/449552</w:t>
            </w:r>
          </w:p>
        </w:tc>
      </w:tr>
      <w:tr w:rsidR="00D81C42" w:rsidRPr="0086089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Александров И. В., Беляков А. А., Бирюков В. В., Бурова Е. В., Бушин А. В., Егоров Н. Н.,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Жижина М. В., Ищенко Е. П., Корма В. Д., Крюкова Е. С., Кучин О. С., Смирнова С. А., Ткачев А. В.,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Чулахов В. Н. Криминал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истика в 5 т. Том 3. Криминалистическая техника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- 216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/455740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Эксархопуло А. А. Криминалистика в схемах. [Электронный ресурс]:Учебное пособие Для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СПО.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Юрайт, 2020. - 422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/452148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Егоров Н. Н., Ищенко Е. П. Криминалистика в 2 ч. Часть 1.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2020. - 362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/453613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Эксархопуло А. А. Криминалистика в схемах. [Электронный ресурс]:Учебное пособие для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- 422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/452084</w:t>
            </w:r>
          </w:p>
        </w:tc>
      </w:tr>
    </w:tbl>
    <w:p w:rsidR="00D81C42" w:rsidRPr="00860892" w:rsidRDefault="00860892">
      <w:pPr>
        <w:rPr>
          <w:sz w:val="0"/>
          <w:szCs w:val="0"/>
          <w:lang w:val="ru-RU"/>
        </w:rPr>
      </w:pPr>
      <w:r w:rsidRPr="00860892">
        <w:rPr>
          <w:lang w:val="ru-RU"/>
        </w:rPr>
        <w:br w:type="page"/>
      </w:r>
    </w:p>
    <w:p w:rsidR="00D81C42" w:rsidRPr="00860892" w:rsidRDefault="00D81C42">
      <w:pPr>
        <w:rPr>
          <w:lang w:val="ru-RU"/>
        </w:rPr>
        <w:sectPr w:rsidR="00D81C42" w:rsidRPr="008608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C42" w:rsidRPr="0086089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12. Антонов В. П., Белозерова И.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И., Бертовский Л. В., Боринская С. А., Василенко А. В.,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Вехов В. Б., Глазунова И. В., Зазульский А. О., Зинин А. М., Казберов П. Н.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Криминалистика:учебник для бакалавров : для студентов вузов, обучающихся по направлению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подготовки 40.03.01 "юриспруденция"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(уровень бакалавриата). - Москва: Проспект: РГ-Пресс, 2021.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- 958, [2]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Ручкин В.Н., Фомин В.В. Современные компьютерные технологии и криминалистика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Рязань: Академия ФСИН России, 2019. - 101 – Режим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/1254336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Яблоков Н.П. Криминалистика [Электронный ресурс]:Учебник. - Москва: ООО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- 400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/995357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Агафонов В. В., Филиппов А. Г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Криминалистика [Электронный ресурс]:Учебное пособие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СПО. - Москва: Юрайт, 2021. - 184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/469677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Филиппов А. Г., Агафонов В. В., Бурнашев Н. А., Газизов В. А., Манаенков В. Г.,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Овсянникова М. Н., Плескачевский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М., Проткин А. А. Криминалистика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- 466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/488309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Зинин А.М., Подволоцкий И. Н. Габитоскопия и портретная экспертиза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ООО "Юридическое издательство Норма", 2022. - 288 с. – Режим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/1851540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 Яблоков Н. П. Криминалистика [Электронный ресурс]:учебник и практикум для вузов.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/488666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Аверьянова Т.В., Россинская Е.Р. Криминалистика [Электронный ресурс]:учебник.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2023. - 928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/1898960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 Арестова Е. Н., Крю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кова Н. И., Никольская А. Г. Основы квалификации и расследования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преступлений в сфере таможенного дела [Электронный ресурс]:учебник и практикум для вузов.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- 258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/507492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21. Иванов К. Г.,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Кайгородова О. С., Карагодин В. Н., Сахарова Е. Г., Сидоренко Д. В.,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 А. С., Смахтин Е. В., Степаненко Д. А., Толстолужинская Е. М. Криминалистика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- 599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/531398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 Халиков А.Н. Оперативно-розыскная деятельность [Электронный ресурс]:учебник.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2024. - 331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/2083314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23. Дёмин К. Е., Булгаков В. Г., Булгакова Е. В.,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Кокин А. В., Кочубей А. В., Курин А. А.,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 Т. В., Пичугин С., Сафонов А. А., Усков И. Н. Криминалистическая техника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2023. - 403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/531442</w:t>
            </w:r>
          </w:p>
        </w:tc>
      </w:tr>
      <w:tr w:rsidR="00D81C42" w:rsidRPr="00860892">
        <w:trPr>
          <w:trHeight w:hRule="exact" w:val="142"/>
        </w:trPr>
        <w:tc>
          <w:tcPr>
            <w:tcW w:w="10774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C42" w:rsidRPr="0086089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Россинская Е.Р. Судебно-экспертная деятельность: правовое, теоретическое и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обеспечение [Электронный ресурс]:Учебник. - Москва: ООО "Юридическое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/1016344</w:t>
            </w:r>
          </w:p>
        </w:tc>
      </w:tr>
      <w:tr w:rsidR="00D81C42" w:rsidRPr="0086089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Шамаев Г.П. Судебная фотография и видеозапись [Электронный ресурс]:Учебник. 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2020. - 528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/1059111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Подволоцкий И. Н. Судебная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почерковедческая экспертиза. [Электронный ресурс]:пособие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студентов вузов, обучающихся по специальности «Судебная экспертиза», квалификация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«специалист». - Москва: Норма, 2020. - 272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/1046580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Ябло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ков Н.П. Криминалистическая методика расследования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ресурс]:История, современное состояние и проблемы. - Москва: ООО "Юридическое издательство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2020. - 192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/1062248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Маркушин А. Г. О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перативно-розыскная деятельность. [Электронный ресурс]:Учебник и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2020. - 342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/449111</w:t>
            </w:r>
          </w:p>
        </w:tc>
      </w:tr>
    </w:tbl>
    <w:p w:rsidR="00D81C42" w:rsidRPr="00860892" w:rsidRDefault="00860892">
      <w:pPr>
        <w:rPr>
          <w:sz w:val="0"/>
          <w:szCs w:val="0"/>
          <w:lang w:val="ru-RU"/>
        </w:rPr>
      </w:pPr>
      <w:r w:rsidRPr="00860892">
        <w:rPr>
          <w:lang w:val="ru-RU"/>
        </w:rPr>
        <w:br w:type="page"/>
      </w:r>
    </w:p>
    <w:p w:rsidR="00D81C42" w:rsidRPr="00860892" w:rsidRDefault="00D81C42">
      <w:pPr>
        <w:rPr>
          <w:lang w:val="ru-RU"/>
        </w:rPr>
        <w:sectPr w:rsidR="00D81C42" w:rsidRPr="008608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Филиппов А. Г., Агафонов В. В., Посельская Л. Н., Шаров А. В., Чистова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Е., Проткин А.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Бурнашев Н. А., Кузнецов А. А., Кушниренко С. П., Ялышев С. А. Криминалистическая тактика.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- 207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/451441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Агафонов В. В.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Газизов В. А. Криминалистическая техника [Электронный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2020. - 191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/451439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Яблоков Н. П., Александров И. В. Криминалистика в 5 т. Том 1. История криминалистики.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бакалавриата, специалитета и магистратуры. - Москва: Юрайт,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/449417</w:t>
            </w:r>
          </w:p>
        </w:tc>
      </w:tr>
      <w:tr w:rsidR="00D81C42" w:rsidRPr="0086089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Бобовкин М. В., Проткин А. А., Бобовкин С. М., Бондаренко Р. В., Волкова С. В., Гулина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 Г.,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Диденко О. А., Ефименко А. В., Захарова И. Г., Захарова Л. Ю., Лютов В. П., Орлова Т. В.,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 Д. И., Усков И. Н., Федорович В. Ю., Четверкин П. А. Криминалистика. Исследование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документов. [Электронный ресурс]:Учебное пособие Для вузов. - Москва: Юрайт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- 286 –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/448943</w:t>
            </w:r>
          </w:p>
        </w:tc>
      </w:tr>
      <w:tr w:rsidR="00D81C42" w:rsidRPr="0086089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Агафонов В. В., Архипова И. А., Белавин А. В., Бурнашев Н. А., Васюков В. Ф., Волкова Г.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П., Газизов В. А., Кушниренко С. П., Махова И. В., Можаева И. П., Натура А. И., Посельская Л. Н.,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ткин А. А., Савина Л. А., Чистова Л. Е., Шаров А. В., Ялышев С. А. Криминалистика. Полный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 в 2 ч. Часть 2. [Электронный ресурс]:Учебник Для бакалавриата и специалитета. - Москва: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- 349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/449420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Ст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епаненко Д.А., Степаненко Р.А. Комплексный практикум по криминалистической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технике: альбом схем [Электронный ресурс]:учебное пособие. - Москва: Российский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университет правосудия, 2019. - 60 – Режим доступа:</w:t>
            </w:r>
            <w:r w:rsidRPr="0086089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/1192154</w:t>
            </w:r>
          </w:p>
        </w:tc>
      </w:tr>
      <w:tr w:rsidR="00D81C42" w:rsidRPr="00860892">
        <w:trPr>
          <w:trHeight w:hRule="exact" w:val="283"/>
        </w:trPr>
        <w:tc>
          <w:tcPr>
            <w:tcW w:w="10774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42"/>
        </w:trPr>
        <w:tc>
          <w:tcPr>
            <w:tcW w:w="10774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C42">
        <w:trPr>
          <w:trHeight w:hRule="exact" w:val="283"/>
        </w:trPr>
        <w:tc>
          <w:tcPr>
            <w:tcW w:w="10774" w:type="dxa"/>
          </w:tcPr>
          <w:p w:rsidR="00D81C42" w:rsidRDefault="00D81C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C4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60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60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6089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60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42"/>
        </w:trPr>
        <w:tc>
          <w:tcPr>
            <w:tcW w:w="10774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60892">
              <w:rPr>
                <w:lang w:val="ru-RU"/>
              </w:rPr>
              <w:br/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81C4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6089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81C4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1C42" w:rsidRPr="008608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Криминалистика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[практическая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[Видеозапись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Выявление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следов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рук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предмете.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(1,3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/202206/1.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Криминалистика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[практическая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[Видеозапись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Дактилоскопия.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(2,2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/202206/2.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60892">
              <w:rPr>
                <w:lang w:val="ru-RU"/>
              </w:rPr>
              <w:t xml:space="preserve"> </w:t>
            </w:r>
          </w:p>
        </w:tc>
      </w:tr>
    </w:tbl>
    <w:p w:rsidR="00D81C42" w:rsidRPr="00860892" w:rsidRDefault="00860892">
      <w:pPr>
        <w:rPr>
          <w:sz w:val="0"/>
          <w:szCs w:val="0"/>
          <w:lang w:val="ru-RU"/>
        </w:rPr>
      </w:pPr>
      <w:r w:rsidRPr="00860892">
        <w:rPr>
          <w:lang w:val="ru-RU"/>
        </w:rPr>
        <w:br w:type="page"/>
      </w:r>
    </w:p>
    <w:p w:rsidR="00D81C42" w:rsidRPr="00860892" w:rsidRDefault="00D81C42">
      <w:pPr>
        <w:rPr>
          <w:lang w:val="ru-RU"/>
        </w:rPr>
        <w:sectPr w:rsidR="00D81C42" w:rsidRPr="008608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Криминалистика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[практическая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[Видеозапись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Дорожка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следов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ног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(1,4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/202206/3.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Криминалистика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[практическая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[Видеозапись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Е]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Опознавательная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фотосъемка.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Б.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860892">
              <w:rPr>
                <w:lang w:val="ru-RU"/>
              </w:rPr>
              <w:t xml:space="preserve"> </w:t>
            </w:r>
          </w:p>
          <w:p w:rsidR="00D81C42" w:rsidRPr="00860892" w:rsidRDefault="0086089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/202206/4.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60892">
              <w:rPr>
                <w:lang w:val="ru-RU"/>
              </w:rPr>
              <w:t xml:space="preserve"> </w:t>
            </w:r>
          </w:p>
        </w:tc>
      </w:tr>
      <w:tr w:rsidR="00D81C42" w:rsidRPr="00860892">
        <w:trPr>
          <w:trHeight w:hRule="exact" w:val="142"/>
        </w:trPr>
        <w:tc>
          <w:tcPr>
            <w:tcW w:w="10774" w:type="dxa"/>
          </w:tcPr>
          <w:p w:rsidR="00D81C42" w:rsidRPr="00860892" w:rsidRDefault="00D81C4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C42" w:rsidRPr="0086089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C42" w:rsidRPr="00860892" w:rsidRDefault="0086089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860892">
              <w:rPr>
                <w:lang w:val="ru-RU"/>
              </w:rPr>
              <w:t xml:space="preserve"> </w:t>
            </w:r>
            <w:r w:rsidRPr="008608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860892">
              <w:rPr>
                <w:lang w:val="ru-RU"/>
              </w:rPr>
              <w:t xml:space="preserve"> </w:t>
            </w:r>
          </w:p>
        </w:tc>
      </w:tr>
    </w:tbl>
    <w:p w:rsidR="00D81C42" w:rsidRDefault="00860892">
      <w:r>
        <w:rPr>
          <w:color w:val="FFFFFF"/>
          <w:sz w:val="2"/>
          <w:szCs w:val="2"/>
        </w:rPr>
        <w:t>.</w:t>
      </w:r>
    </w:p>
    <w:sectPr w:rsidR="00D81C4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60892"/>
    <w:rsid w:val="00D31453"/>
    <w:rsid w:val="00D81C42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52FFB"/>
  <w15:docId w15:val="{0BBD6BE4-15C5-4F4D-99C3-050D97DB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2057</Words>
  <Characters>11727</Characters>
  <Application>Microsoft Office Word</Application>
  <DocSecurity>0</DocSecurity>
  <Lines>97</Lines>
  <Paragraphs>27</Paragraphs>
  <ScaleCrop>false</ScaleCrop>
  <Company>УрГЭУ</Company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2024-2025_40_03_01-ГОСП-2024_очное_plx_Криминалистика</dc:title>
  <dc:creator>FastReport.NET</dc:creator>
  <cp:lastModifiedBy>Цатурян Анастасия Сергеевна</cp:lastModifiedBy>
  <cp:revision>3</cp:revision>
  <dcterms:created xsi:type="dcterms:W3CDTF">2024-07-18T09:20:00Z</dcterms:created>
  <dcterms:modified xsi:type="dcterms:W3CDTF">2024-07-18T09:21:00Z</dcterms:modified>
</cp:coreProperties>
</file>